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1D" w:rsidRDefault="00B629E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учителя за три года</w:t>
      </w:r>
    </w:p>
    <w:p w:rsidR="00093D1D" w:rsidRDefault="00093D1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1D" w:rsidRDefault="00B629E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Цымпилова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Маргарита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Бато-Жаповна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29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стаж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года 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3D1D" w:rsidRDefault="00093D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1D" w:rsidRDefault="00B629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Благодарности, грамоты, премии, награды учителя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093D1D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всероссийской игры-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информатике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2012».</w:t>
            </w:r>
          </w:p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конкурса «Эму»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93D1D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викторины «Человек и космос».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олимпиады (гуманитарный цикл).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олимпиады (естественнонаучный цикл).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куратора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дистанционной олимпиады «Центр развития и мышления»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93D1D">
        <w:tc>
          <w:tcPr>
            <w:tcW w:w="2694" w:type="dxa"/>
            <w:tcBorders>
              <w:left w:val="single" w:sz="2" w:space="0" w:color="000000"/>
            </w:tcBorders>
          </w:tcPr>
          <w:p w:rsidR="00093D1D" w:rsidRDefault="00B6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дистанционной олимпиады по математике,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c>
          <w:tcPr>
            <w:tcW w:w="2694" w:type="dxa"/>
            <w:tcBorders>
              <w:lef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93D1D">
        <w:trPr>
          <w:trHeight w:val="25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1D" w:rsidRDefault="00093D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D1D" w:rsidRDefault="00B629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29E4">
        <w:rPr>
          <w:rFonts w:ascii="Times New Roman" w:hAnsi="Times New Roman" w:cs="Times New Roman"/>
          <w:b/>
          <w:sz w:val="24"/>
          <w:szCs w:val="24"/>
        </w:rPr>
        <w:t>Аттестация (дата):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093D1D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093D1D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1D" w:rsidRPr="00B629E4" w:rsidRDefault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Прошли курсовую подготовку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984"/>
        <w:gridCol w:w="2126"/>
        <w:gridCol w:w="2126"/>
      </w:tblGrid>
      <w:tr w:rsidR="00093D1D">
        <w:trPr>
          <w:trHeight w:val="33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часов,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Деятельностно-компетентностный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организации образовательного процесса»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качество образования: практика реализации моделей образовательных систем» - 72 часа.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в начальной школе в условиях реализации стандартов второго поколения» - 72 часа.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смарт-доска</w:t>
            </w:r>
            <w:proofErr w:type="spellEnd"/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«Шахматы - школе»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УМК 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Агинское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Агинское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 г. Чита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Могойтуй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1D" w:rsidRDefault="00093D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D1D" w:rsidRPr="00B629E4" w:rsidRDefault="00B629E4" w:rsidP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E4">
        <w:rPr>
          <w:rFonts w:ascii="Times New Roman" w:hAnsi="Times New Roman" w:cs="Times New Roman"/>
          <w:b/>
          <w:sz w:val="24"/>
          <w:szCs w:val="24"/>
        </w:rPr>
        <w:t>Программы и учеб</w:t>
      </w:r>
      <w:r>
        <w:rPr>
          <w:rFonts w:ascii="Times New Roman" w:hAnsi="Times New Roman" w:cs="Times New Roman"/>
          <w:b/>
          <w:sz w:val="24"/>
          <w:szCs w:val="24"/>
        </w:rPr>
        <w:t>ники, по которым учитель работал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«Школа 2100».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в 3-х ч.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Азбука.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«Капельки солнца».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А.А.Вахрушев. 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«Я и мир вокруг».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«Разноцветный мир».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«Школа 2100».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в 3-х ч.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2010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«Маленькая дверь в большой мир».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А.А.Вахрушев. Окружающий мир. «Наша планета - Земля».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«Разноцветный мир».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«Школа 2100».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в 3-х ч.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Литературное чтение «В одном счастливом детстве».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А.А.Вахрушев. Окружающий мир. «Обитатели Земли. Моё Отечество».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Рисование «Разноцветный мир».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Технология.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1D" w:rsidRDefault="00093D1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93D1D" w:rsidRDefault="00B629E4" w:rsidP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629E4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spellStart"/>
      <w:r w:rsidRPr="00B629E4">
        <w:rPr>
          <w:rFonts w:ascii="Times New Roman" w:hAnsi="Times New Roman" w:cs="Times New Roman"/>
          <w:b/>
          <w:sz w:val="24"/>
          <w:szCs w:val="24"/>
        </w:rPr>
        <w:t>взаим</w:t>
      </w:r>
      <w:r>
        <w:rPr>
          <w:rFonts w:ascii="Times New Roman" w:hAnsi="Times New Roman" w:cs="Times New Roman"/>
          <w:b/>
          <w:sz w:val="24"/>
          <w:szCs w:val="24"/>
        </w:rPr>
        <w:t>опосещенных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уроков, мероприятий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93D1D" w:rsidRDefault="00B629E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93D1D" w:rsidRDefault="00B629E4" w:rsidP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629E4">
        <w:rPr>
          <w:rFonts w:ascii="Times New Roman" w:hAnsi="Times New Roman" w:cs="Times New Roman"/>
          <w:b/>
          <w:sz w:val="24"/>
          <w:szCs w:val="24"/>
        </w:rPr>
        <w:t>Творческая, научно – исследовательская, проектно – исследовательская работа</w:t>
      </w:r>
    </w:p>
    <w:p w:rsidR="00093D1D" w:rsidRPr="00B629E4" w:rsidRDefault="00B629E4" w:rsidP="00B629E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E4">
        <w:rPr>
          <w:rFonts w:ascii="Times New Roman" w:hAnsi="Times New Roman" w:cs="Times New Roman"/>
          <w:sz w:val="24"/>
          <w:szCs w:val="24"/>
        </w:rPr>
        <w:lastRenderedPageBreak/>
        <w:t>учащихся: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260"/>
        <w:gridCol w:w="3322"/>
        <w:gridCol w:w="3047"/>
      </w:tblGrid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Кристина  «Разноцветное чудо»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(школа),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место-район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 чистый вид транспорта»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район и округ</w:t>
            </w:r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построить дом 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школьный</w:t>
            </w:r>
          </w:p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 своими руками»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rPr>
          <w:trHeight w:val="33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D1D" w:rsidRDefault="00093D1D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«Созвездия моих одноклассников»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«Пластиковая бутылка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 или польза?»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093D1D" w:rsidRDefault="00B629E4">
            <w:pPr>
              <w:pStyle w:val="a4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</w:tbl>
    <w:p w:rsidR="00093D1D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1D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1D" w:rsidRPr="00B629E4" w:rsidRDefault="00B629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E4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tbl>
      <w:tblPr>
        <w:tblW w:w="10632" w:type="dxa"/>
        <w:tblInd w:w="108" w:type="dxa"/>
        <w:tblLayout w:type="fixed"/>
        <w:tblLook w:val="0000"/>
      </w:tblPr>
      <w:tblGrid>
        <w:gridCol w:w="993"/>
        <w:gridCol w:w="2409"/>
        <w:gridCol w:w="4395"/>
        <w:gridCol w:w="2835"/>
      </w:tblGrid>
      <w:tr w:rsidR="00093D1D" w:rsidTr="00B629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 w:rsidTr="00B629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технологий в начальной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технологий в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оптимального чтения».</w:t>
            </w:r>
          </w:p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на семинаре учителей</w:t>
            </w:r>
          </w:p>
        </w:tc>
      </w:tr>
    </w:tbl>
    <w:p w:rsidR="00093D1D" w:rsidRDefault="00093D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D1D" w:rsidRDefault="00093D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D1D" w:rsidRPr="00B629E4" w:rsidRDefault="00B629E4" w:rsidP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Провели открытые уроки</w:t>
      </w:r>
    </w:p>
    <w:tbl>
      <w:tblPr>
        <w:tblW w:w="10838" w:type="dxa"/>
        <w:tblInd w:w="108" w:type="dxa"/>
        <w:tblLayout w:type="fixed"/>
        <w:tblLook w:val="0000"/>
      </w:tblPr>
      <w:tblGrid>
        <w:gridCol w:w="993"/>
        <w:gridCol w:w="3260"/>
        <w:gridCol w:w="4048"/>
        <w:gridCol w:w="2537"/>
      </w:tblGrid>
      <w:tr w:rsidR="00093D1D" w:rsidTr="00B629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 w:rsidTr="00B629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 w:rsidP="00B629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 xml:space="preserve">1 класс Открытый урок на БОП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1D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1D" w:rsidRPr="00B629E4" w:rsidRDefault="00093D1D" w:rsidP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1D" w:rsidRPr="00B629E4" w:rsidRDefault="00B629E4" w:rsidP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мероприятиях</w:t>
      </w:r>
    </w:p>
    <w:tbl>
      <w:tblPr>
        <w:tblW w:w="10773" w:type="dxa"/>
        <w:tblInd w:w="108" w:type="dxa"/>
        <w:tblLayout w:type="fixed"/>
        <w:tblLook w:val="0000"/>
      </w:tblPr>
      <w:tblGrid>
        <w:gridCol w:w="993"/>
        <w:gridCol w:w="3685"/>
        <w:gridCol w:w="3686"/>
        <w:gridCol w:w="2409"/>
      </w:tblGrid>
      <w:tr w:rsidR="00093D1D" w:rsidTr="00B629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 w:rsidTr="00B629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семинар по ФГОС.</w:t>
            </w:r>
          </w:p>
        </w:tc>
      </w:tr>
    </w:tbl>
    <w:p w:rsidR="00093D1D" w:rsidRDefault="00B629E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629E4" w:rsidRDefault="00B629E4" w:rsidP="00B629E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E4">
        <w:rPr>
          <w:rFonts w:ascii="Times New Roman" w:hAnsi="Times New Roman" w:cs="Times New Roman"/>
          <w:b/>
          <w:sz w:val="24"/>
          <w:szCs w:val="24"/>
        </w:rPr>
        <w:t>У</w:t>
      </w:r>
      <w:r w:rsidRPr="00B629E4">
        <w:rPr>
          <w:rFonts w:ascii="Times New Roman" w:hAnsi="Times New Roman" w:cs="Times New Roman"/>
          <w:b/>
          <w:sz w:val="24"/>
          <w:szCs w:val="24"/>
        </w:rPr>
        <w:t>с</w:t>
      </w:r>
      <w:r w:rsidRPr="00B629E4">
        <w:rPr>
          <w:rFonts w:ascii="Times New Roman" w:hAnsi="Times New Roman" w:cs="Times New Roman"/>
          <w:b/>
          <w:sz w:val="24"/>
          <w:szCs w:val="24"/>
        </w:rPr>
        <w:t>п</w:t>
      </w:r>
      <w:r w:rsidRPr="00B629E4">
        <w:rPr>
          <w:rFonts w:ascii="Times New Roman" w:hAnsi="Times New Roman" w:cs="Times New Roman"/>
          <w:b/>
          <w:sz w:val="24"/>
          <w:szCs w:val="24"/>
        </w:rPr>
        <w:t>е</w:t>
      </w:r>
      <w:r w:rsidRPr="00B629E4">
        <w:rPr>
          <w:rFonts w:ascii="Times New Roman" w:hAnsi="Times New Roman" w:cs="Times New Roman"/>
          <w:b/>
          <w:sz w:val="24"/>
          <w:szCs w:val="24"/>
        </w:rPr>
        <w:t>х</w:t>
      </w:r>
      <w:r w:rsidRPr="00B629E4">
        <w:rPr>
          <w:rFonts w:ascii="Times New Roman" w:hAnsi="Times New Roman" w:cs="Times New Roman"/>
          <w:b/>
          <w:sz w:val="24"/>
          <w:szCs w:val="24"/>
        </w:rPr>
        <w:t>и</w:t>
      </w:r>
    </w:p>
    <w:p w:rsidR="00093D1D" w:rsidRDefault="00B629E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29E4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tbl>
      <w:tblPr>
        <w:tblW w:w="10171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2409"/>
      </w:tblGrid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Яна; </w:t>
            </w:r>
          </w:p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(округ)</w:t>
            </w:r>
          </w:p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093D1D" w:rsidRDefault="00093D1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D1D" w:rsidRDefault="00B629E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710" w:type="dxa"/>
        <w:tblLayout w:type="fixed"/>
        <w:tblLook w:val="0000"/>
      </w:tblPr>
      <w:tblGrid>
        <w:gridCol w:w="2295"/>
        <w:gridCol w:w="1845"/>
        <w:gridCol w:w="1560"/>
        <w:gridCol w:w="1035"/>
        <w:gridCol w:w="1594"/>
        <w:gridCol w:w="1701"/>
      </w:tblGrid>
      <w:tr w:rsidR="00093D1D" w:rsidRPr="00B629E4" w:rsidTr="00B629E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 w:rsidP="00B629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</w:tr>
      <w:tr w:rsidR="00093D1D" w:rsidRPr="00B629E4" w:rsidTr="00B629E4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629E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93D1D" w:rsidRPr="00B629E4" w:rsidTr="00B629E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629E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93D1D" w:rsidRPr="00B629E4" w:rsidTr="00B629E4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629E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Pr="00B629E4" w:rsidRDefault="00B629E4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Pr="00B629E4" w:rsidRDefault="00B629E4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093D1D" w:rsidRPr="00B629E4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1D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1D" w:rsidRDefault="00B629E4" w:rsidP="00B629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Внеклассные формы работы</w:t>
      </w:r>
    </w:p>
    <w:tbl>
      <w:tblPr>
        <w:tblW w:w="9747" w:type="dxa"/>
        <w:tblInd w:w="710" w:type="dxa"/>
        <w:tblLayout w:type="fixed"/>
        <w:tblLook w:val="0000"/>
      </w:tblPr>
      <w:tblGrid>
        <w:gridCol w:w="1525"/>
        <w:gridCol w:w="2693"/>
        <w:gridCol w:w="3260"/>
        <w:gridCol w:w="2269"/>
      </w:tblGrid>
      <w:tr w:rsidR="00093D1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«Хореография»  2 класс (1 ч. в  неделю – 25 уч-ся)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«Хореография»  3 класс (1 ч. в  неделю – 26 уч-ся)</w:t>
            </w:r>
          </w:p>
        </w:tc>
      </w:tr>
      <w:tr w:rsidR="00093D1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«Бурятский язык» 2 класс (2 ч. в неделю – 16 уч-ся)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«Бурятский язык» 3 класс (3 ч. в неделю – 15 уч-ся)</w:t>
            </w:r>
          </w:p>
        </w:tc>
      </w:tr>
      <w:tr w:rsidR="00093D1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93D1D" w:rsidRDefault="00B629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093D1D" w:rsidRDefault="00B629E4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 часу)</w:t>
            </w:r>
          </w:p>
        </w:tc>
      </w:tr>
    </w:tbl>
    <w:p w:rsidR="00093D1D" w:rsidRDefault="00093D1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3D1D" w:rsidRDefault="00B629E4" w:rsidP="00B629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29E4"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</w:p>
    <w:tbl>
      <w:tblPr>
        <w:tblW w:w="10171" w:type="dxa"/>
        <w:tblInd w:w="710" w:type="dxa"/>
        <w:tblLayout w:type="fixed"/>
        <w:tblLook w:val="0000"/>
      </w:tblPr>
      <w:tblGrid>
        <w:gridCol w:w="1241"/>
        <w:gridCol w:w="3401"/>
        <w:gridCol w:w="3120"/>
        <w:gridCol w:w="2409"/>
      </w:tblGrid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93D1D" w:rsidRDefault="00B629E4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безотметочный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093D1D" w:rsidRDefault="00B629E4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93D1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141" w:right="-2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D" w:rsidRDefault="00093D1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D" w:rsidRDefault="00B629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093D1D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1D" w:rsidRDefault="00093D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3D1D" w:rsidRDefault="00B6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r>
        <w:rPr>
          <w:rFonts w:ascii="Times New Roman" w:hAnsi="Times New Roman" w:cs="Times New Roman"/>
          <w:sz w:val="24"/>
          <w:szCs w:val="24"/>
        </w:rPr>
        <w:t xml:space="preserve">_________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Цымпилова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М.Б.)</w:t>
      </w:r>
    </w:p>
    <w:p w:rsidR="00093D1D" w:rsidRDefault="00B6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(расшифровка) </w:t>
      </w:r>
    </w:p>
    <w:p w:rsidR="00093D1D" w:rsidRDefault="00093D1D">
      <w:pPr>
        <w:rPr>
          <w:rFonts w:ascii="Times New Roman" w:hAnsi="Times New Roman" w:cs="Times New Roman"/>
          <w:sz w:val="24"/>
          <w:szCs w:val="24"/>
        </w:rPr>
      </w:pPr>
    </w:p>
    <w:p w:rsidR="00093D1D" w:rsidRDefault="00093D1D">
      <w:pPr>
        <w:rPr>
          <w:rFonts w:ascii="Times New Roman" w:hAnsi="Times New Roman" w:cs="Times New Roman"/>
          <w:sz w:val="24"/>
          <w:szCs w:val="24"/>
        </w:rPr>
      </w:pPr>
    </w:p>
    <w:sectPr w:rsidR="00093D1D" w:rsidSect="00093D1D">
      <w:pgSz w:w="11906" w:h="16838"/>
      <w:pgMar w:top="719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1D"/>
    <w:rsid w:val="00093D1D"/>
    <w:rsid w:val="00B6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1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3D1D"/>
    <w:pPr>
      <w:ind w:left="720"/>
    </w:pPr>
  </w:style>
  <w:style w:type="paragraph" w:customStyle="1" w:styleId="a4">
    <w:name w:val="Содержимое таблицы"/>
    <w:basedOn w:val="a"/>
    <w:uiPriority w:val="99"/>
    <w:rsid w:val="00093D1D"/>
    <w:pPr>
      <w:suppressLineNumbers/>
    </w:pPr>
  </w:style>
  <w:style w:type="paragraph" w:styleId="a5">
    <w:name w:val="No Spacing"/>
    <w:uiPriority w:val="1"/>
    <w:qFormat/>
    <w:rsid w:val="00093D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2014-10-27T23:42:00Z</dcterms:created>
  <dcterms:modified xsi:type="dcterms:W3CDTF">2014-10-30T17:19:00Z</dcterms:modified>
</cp:coreProperties>
</file>