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08" w:rsidRPr="005250B9" w:rsidRDefault="005250B9" w:rsidP="00525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«Могойтуйская средняя общеобразовательная школа №2,</w:t>
      </w:r>
      <w:r w:rsidR="00555D0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им. Ю.Б. Шагдарова»</w:t>
      </w:r>
    </w:p>
    <w:p w:rsidR="00957308" w:rsidRPr="00CE48BC" w:rsidRDefault="00957308" w:rsidP="00957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308" w:rsidRPr="00CE48BC" w:rsidRDefault="00957308" w:rsidP="00957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308" w:rsidRPr="00CE48BC" w:rsidRDefault="00957308" w:rsidP="00957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308" w:rsidRPr="00CE48BC" w:rsidRDefault="00957308" w:rsidP="00957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308" w:rsidRPr="00CE48BC" w:rsidRDefault="00957308" w:rsidP="00957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308" w:rsidRPr="00CE48BC" w:rsidRDefault="00957308" w:rsidP="00957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308" w:rsidRPr="00CE48BC" w:rsidRDefault="001E3CE3" w:rsidP="001E3CE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C3950" w:rsidRPr="00CE48BC">
        <w:rPr>
          <w:rFonts w:ascii="Times New Roman" w:hAnsi="Times New Roman" w:cs="Times New Roman"/>
          <w:b/>
          <w:sz w:val="28"/>
          <w:szCs w:val="28"/>
        </w:rPr>
        <w:t>«</w:t>
      </w:r>
      <w:r w:rsidR="00957308" w:rsidRPr="00CE48BC">
        <w:rPr>
          <w:rFonts w:ascii="Times New Roman" w:hAnsi="Times New Roman" w:cs="Times New Roman"/>
          <w:b/>
          <w:sz w:val="28"/>
          <w:szCs w:val="28"/>
        </w:rPr>
        <w:t>Отражение современных проблем общества в творчестве Андрея Дементьева</w:t>
      </w:r>
      <w:r w:rsidR="008C3950" w:rsidRPr="00CE48BC">
        <w:rPr>
          <w:rFonts w:ascii="Times New Roman" w:hAnsi="Times New Roman" w:cs="Times New Roman"/>
          <w:b/>
          <w:sz w:val="28"/>
          <w:szCs w:val="28"/>
        </w:rPr>
        <w:t>»</w:t>
      </w:r>
    </w:p>
    <w:p w:rsidR="00E74421" w:rsidRPr="00CE48BC" w:rsidRDefault="001E3CE3" w:rsidP="009573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:rsidR="00E74421" w:rsidRPr="00CE48BC" w:rsidRDefault="00E74421" w:rsidP="009573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4421" w:rsidRPr="00CE48BC" w:rsidRDefault="00E74421" w:rsidP="009573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4421" w:rsidRPr="00CE48BC" w:rsidRDefault="00E74421" w:rsidP="009573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4421" w:rsidRPr="00CE48BC" w:rsidRDefault="00E74421" w:rsidP="009573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4421" w:rsidRPr="00CE48BC" w:rsidRDefault="00E74421" w:rsidP="009573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4421" w:rsidRPr="00CE48BC" w:rsidRDefault="00E74421" w:rsidP="00E744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Автор:</w:t>
      </w:r>
      <w:r w:rsidR="00555D03">
        <w:rPr>
          <w:rFonts w:ascii="Times New Roman" w:hAnsi="Times New Roman" w:cs="Times New Roman"/>
          <w:sz w:val="28"/>
          <w:szCs w:val="28"/>
        </w:rPr>
        <w:t xml:space="preserve"> </w:t>
      </w:r>
      <w:r w:rsidR="005250B9">
        <w:rPr>
          <w:rFonts w:ascii="Times New Roman" w:hAnsi="Times New Roman" w:cs="Times New Roman"/>
          <w:sz w:val="28"/>
          <w:szCs w:val="28"/>
        </w:rPr>
        <w:t xml:space="preserve">Батоева Виктория </w:t>
      </w:r>
      <w:proofErr w:type="spellStart"/>
      <w:r w:rsidR="005250B9">
        <w:rPr>
          <w:rFonts w:ascii="Times New Roman" w:hAnsi="Times New Roman" w:cs="Times New Roman"/>
          <w:sz w:val="28"/>
          <w:szCs w:val="28"/>
        </w:rPr>
        <w:t>Димчиковна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>,</w:t>
      </w:r>
    </w:p>
    <w:p w:rsidR="00E74421" w:rsidRPr="00CE48BC" w:rsidRDefault="005250B9" w:rsidP="00E744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10 «в</w:t>
      </w:r>
      <w:r w:rsidR="00E74421" w:rsidRPr="00CE48BC">
        <w:rPr>
          <w:rFonts w:ascii="Times New Roman" w:hAnsi="Times New Roman" w:cs="Times New Roman"/>
          <w:sz w:val="28"/>
          <w:szCs w:val="28"/>
        </w:rPr>
        <w:t xml:space="preserve">» класса </w:t>
      </w:r>
    </w:p>
    <w:p w:rsidR="00957308" w:rsidRPr="00CE48BC" w:rsidRDefault="00957308" w:rsidP="00E744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5250B9" w:rsidRPr="00CE48BC" w:rsidRDefault="00E74421" w:rsidP="005250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E74421" w:rsidRPr="00CE48BC" w:rsidRDefault="00E74421" w:rsidP="00E744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Амагаланова</w:t>
      </w:r>
      <w:proofErr w:type="spellEnd"/>
      <w:r w:rsidR="00555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Бальжима</w:t>
      </w:r>
      <w:proofErr w:type="spellEnd"/>
      <w:r w:rsidR="00555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Батоевна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>.</w:t>
      </w:r>
    </w:p>
    <w:p w:rsidR="00E74421" w:rsidRPr="00CE48BC" w:rsidRDefault="00E74421" w:rsidP="00E744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Научный консультант:</w:t>
      </w:r>
    </w:p>
    <w:p w:rsidR="00957308" w:rsidRPr="00CE48BC" w:rsidRDefault="00957308" w:rsidP="009573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заведующая кафедрой литературы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ЗабГПУ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7308" w:rsidRPr="00CE48BC" w:rsidRDefault="00957308" w:rsidP="009573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кандидат педагогических наук Сергеева Валерия Андреевна</w:t>
      </w:r>
    </w:p>
    <w:p w:rsidR="00957308" w:rsidRPr="00CE48BC" w:rsidRDefault="00957308" w:rsidP="009573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308" w:rsidRPr="00CE48BC" w:rsidRDefault="00957308" w:rsidP="009573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308" w:rsidRPr="00CE48BC" w:rsidRDefault="00957308" w:rsidP="009573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308" w:rsidRPr="00CE48BC" w:rsidRDefault="00957308" w:rsidP="009573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308" w:rsidRPr="00CE48BC" w:rsidRDefault="00957308" w:rsidP="009573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4421" w:rsidRPr="00CE48BC" w:rsidRDefault="00E74421" w:rsidP="00957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D03" w:rsidRDefault="005250B9" w:rsidP="00555D0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Могойтуй 2014</w:t>
      </w:r>
    </w:p>
    <w:p w:rsidR="007B318F" w:rsidRPr="00CE48BC" w:rsidRDefault="007B318F" w:rsidP="00555D0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lastRenderedPageBreak/>
        <w:t>Тема: «Отражение современных проблем общества в творчестве Андрея».</w:t>
      </w:r>
    </w:p>
    <w:p w:rsidR="007B318F" w:rsidRPr="00CE48BC" w:rsidRDefault="007B318F" w:rsidP="007B3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Автор работы: </w:t>
      </w:r>
      <w:r w:rsidR="005250B9">
        <w:rPr>
          <w:rFonts w:ascii="Times New Roman" w:hAnsi="Times New Roman" w:cs="Times New Roman"/>
          <w:sz w:val="28"/>
          <w:szCs w:val="28"/>
        </w:rPr>
        <w:t xml:space="preserve">Батоева Виктория 10 </w:t>
      </w:r>
      <w:r w:rsidR="00555D03">
        <w:rPr>
          <w:rFonts w:ascii="Times New Roman" w:hAnsi="Times New Roman" w:cs="Times New Roman"/>
          <w:sz w:val="28"/>
          <w:szCs w:val="28"/>
        </w:rPr>
        <w:t>«</w:t>
      </w:r>
      <w:r w:rsidR="005250B9">
        <w:rPr>
          <w:rFonts w:ascii="Times New Roman" w:hAnsi="Times New Roman" w:cs="Times New Roman"/>
          <w:sz w:val="28"/>
          <w:szCs w:val="28"/>
        </w:rPr>
        <w:t>в</w:t>
      </w:r>
      <w:r w:rsidR="00555D03">
        <w:rPr>
          <w:rFonts w:ascii="Times New Roman" w:hAnsi="Times New Roman" w:cs="Times New Roman"/>
          <w:sz w:val="28"/>
          <w:szCs w:val="28"/>
        </w:rPr>
        <w:t xml:space="preserve">» </w:t>
      </w:r>
      <w:r w:rsidRPr="00CE48BC">
        <w:rPr>
          <w:rFonts w:ascii="Times New Roman" w:hAnsi="Times New Roman" w:cs="Times New Roman"/>
          <w:sz w:val="28"/>
          <w:szCs w:val="28"/>
        </w:rPr>
        <w:t>класс.</w:t>
      </w:r>
    </w:p>
    <w:p w:rsidR="007B318F" w:rsidRPr="00CE48BC" w:rsidRDefault="007B318F" w:rsidP="007B318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«Аннотация»</w:t>
      </w:r>
    </w:p>
    <w:p w:rsidR="007B2CA1" w:rsidRPr="00CE48BC" w:rsidRDefault="007B2CA1" w:rsidP="007B2C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CE48BC">
        <w:rPr>
          <w:rFonts w:ascii="Times New Roman" w:hAnsi="Times New Roman" w:cs="Times New Roman"/>
          <w:sz w:val="28"/>
          <w:szCs w:val="28"/>
        </w:rPr>
        <w:t>Данная тема по исследованию актуальных проблем общества в гражданской лирике А. Дементьева в кр</w:t>
      </w:r>
      <w:r w:rsidR="00A13283">
        <w:rPr>
          <w:rFonts w:ascii="Times New Roman" w:hAnsi="Times New Roman" w:cs="Times New Roman"/>
          <w:sz w:val="28"/>
          <w:szCs w:val="28"/>
        </w:rPr>
        <w:t>итической литературе не отражена</w:t>
      </w:r>
      <w:bookmarkStart w:id="0" w:name="_GoBack"/>
      <w:bookmarkEnd w:id="0"/>
      <w:r w:rsidRPr="00CE4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CA1" w:rsidRPr="00CE48BC" w:rsidRDefault="007B2CA1" w:rsidP="007B2C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Поэтический текст является мощным и диалектическим механизмом поиска истины, который помогает нам обрести представление об исторических корнях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 литературы и истории страны.</w:t>
      </w:r>
    </w:p>
    <w:p w:rsidR="007B2CA1" w:rsidRPr="00CE48BC" w:rsidRDefault="007B2CA1" w:rsidP="007B2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А. Дементьев, как тонкий индикатор, точно улавливающий пульс времени, откликается на все важные события России конца 20-го века: захват террористами «Норд – Оста», чеченская война, уход с политической арены президента Б. Ельцина, смена президентов, разворовывание страны, разгул преступности, равнодушие власть имущих и чиновников, насаждение с экранов телевизора жестокости и страха, культ денег и потребительской системы ценностей.</w:t>
      </w:r>
    </w:p>
    <w:p w:rsidR="007B2CA1" w:rsidRPr="00CE48BC" w:rsidRDefault="007B2CA1" w:rsidP="007B2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Стихотворения А. Дементьева можно рассматривать как средство эстетического воздействия и воспитания, познания действительности через осознание глубины содержания философского смысла поэтических текстов.</w:t>
      </w:r>
    </w:p>
    <w:p w:rsidR="007B2CA1" w:rsidRPr="00CE48BC" w:rsidRDefault="007B2CA1" w:rsidP="007B2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Материал исследования может быть использован на уроках, лекциях, семинарах научно-практических конференциях, в материалах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 спецкурсов.</w:t>
      </w:r>
    </w:p>
    <w:p w:rsidR="007B2CA1" w:rsidRPr="00CE48BC" w:rsidRDefault="007B2CA1" w:rsidP="007B2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Новизна работы в том, что впервые дана попытка исследовать отражение актуальных проблем общества в творчестве А. Дементьева; Исследовательских работ по данной теме не выявлено.</w:t>
      </w:r>
    </w:p>
    <w:p w:rsidR="007B2CA1" w:rsidRPr="00CE48BC" w:rsidRDefault="007B318F" w:rsidP="007B318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="007B2CA1" w:rsidRPr="00CE48BC">
        <w:rPr>
          <w:rFonts w:ascii="Times New Roman" w:hAnsi="Times New Roman" w:cs="Times New Roman"/>
          <w:sz w:val="28"/>
          <w:szCs w:val="28"/>
        </w:rPr>
        <w:t>Лирические произведения Андрея Дементьева конца 20-го века.</w:t>
      </w:r>
    </w:p>
    <w:p w:rsidR="007B2CA1" w:rsidRPr="00CE48BC" w:rsidRDefault="007B318F" w:rsidP="007B318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7B2CA1" w:rsidRPr="00CE48BC">
        <w:rPr>
          <w:rFonts w:ascii="Times New Roman" w:hAnsi="Times New Roman" w:cs="Times New Roman"/>
          <w:sz w:val="28"/>
          <w:szCs w:val="28"/>
        </w:rPr>
        <w:t>отражение современных проблем общества в творчестве Андрея Дементьева.</w:t>
      </w:r>
    </w:p>
    <w:p w:rsidR="007B2CA1" w:rsidRPr="00CE48BC" w:rsidRDefault="007B318F" w:rsidP="007B318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Цель:</w:t>
      </w:r>
      <w:r w:rsidRPr="00CE48BC">
        <w:rPr>
          <w:rFonts w:ascii="Times New Roman" w:hAnsi="Times New Roman" w:cs="Times New Roman"/>
          <w:sz w:val="28"/>
          <w:szCs w:val="28"/>
        </w:rPr>
        <w:t xml:space="preserve"> Исследование </w:t>
      </w:r>
      <w:r w:rsidR="007B2CA1" w:rsidRPr="00CE48BC">
        <w:rPr>
          <w:rFonts w:ascii="Times New Roman" w:hAnsi="Times New Roman" w:cs="Times New Roman"/>
          <w:sz w:val="28"/>
          <w:szCs w:val="28"/>
        </w:rPr>
        <w:t>отражения актуальных проблем современного общества в творчестве поэта на основе анализа стихотворений.</w:t>
      </w:r>
    </w:p>
    <w:p w:rsidR="007B318F" w:rsidRPr="00CE48BC" w:rsidRDefault="007B318F" w:rsidP="007B318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2CA1" w:rsidRPr="00CE48BC" w:rsidRDefault="007B2CA1" w:rsidP="007B2CA1">
      <w:pPr>
        <w:pStyle w:val="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Сопоставить стихотворения А. Дементьева с современными проблемами общества;</w:t>
      </w:r>
    </w:p>
    <w:p w:rsidR="007B318F" w:rsidRPr="00CE48BC" w:rsidRDefault="007B318F" w:rsidP="007B2CA1">
      <w:pPr>
        <w:pStyle w:val="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Выявить и сопоставить ключевые темы, мотивы, образную систему, особенности жанровых, стилистических художественных средств, </w:t>
      </w:r>
      <w:r w:rsidR="007B2CA1" w:rsidRPr="00CE48BC">
        <w:rPr>
          <w:rFonts w:ascii="Times New Roman" w:hAnsi="Times New Roman" w:cs="Times New Roman"/>
          <w:sz w:val="28"/>
          <w:szCs w:val="28"/>
        </w:rPr>
        <w:t>используемых поэтом;</w:t>
      </w:r>
    </w:p>
    <w:p w:rsidR="007B318F" w:rsidRPr="00CE48BC" w:rsidRDefault="007B318F" w:rsidP="007B2CA1">
      <w:pPr>
        <w:pStyle w:val="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Исследовать, выявить отражение эстетических, философских взглядов в лирике поэта.</w:t>
      </w:r>
    </w:p>
    <w:p w:rsidR="0062176D" w:rsidRPr="00CE48BC" w:rsidRDefault="007B318F" w:rsidP="007B2C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CE48BC">
        <w:rPr>
          <w:rFonts w:ascii="Times New Roman" w:hAnsi="Times New Roman" w:cs="Times New Roman"/>
          <w:sz w:val="28"/>
          <w:szCs w:val="28"/>
        </w:rPr>
        <w:t xml:space="preserve"> Сопоставительный анализ, анализ стихотворений, наблюдение, обобщени</w:t>
      </w:r>
      <w:r w:rsidR="007B2CA1" w:rsidRPr="00CE48BC">
        <w:rPr>
          <w:rFonts w:ascii="Times New Roman" w:hAnsi="Times New Roman" w:cs="Times New Roman"/>
          <w:sz w:val="28"/>
          <w:szCs w:val="28"/>
        </w:rPr>
        <w:t>е, изучение литературоведческой литературы</w:t>
      </w:r>
      <w:r w:rsidRPr="00CE48BC">
        <w:rPr>
          <w:rFonts w:ascii="Times New Roman" w:hAnsi="Times New Roman" w:cs="Times New Roman"/>
          <w:sz w:val="28"/>
          <w:szCs w:val="28"/>
        </w:rPr>
        <w:t>.</w:t>
      </w:r>
    </w:p>
    <w:p w:rsidR="007B318F" w:rsidRPr="00CE48BC" w:rsidRDefault="007B318F" w:rsidP="00621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Полученные заключения, выводы:</w:t>
      </w:r>
    </w:p>
    <w:p w:rsidR="007B318F" w:rsidRPr="00CE48BC" w:rsidRDefault="007B318F" w:rsidP="007B318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Данное исследование подтвердил</w:t>
      </w:r>
      <w:r w:rsidR="00A05A9E" w:rsidRPr="00CE48BC">
        <w:rPr>
          <w:rFonts w:ascii="Times New Roman" w:hAnsi="Times New Roman" w:cs="Times New Roman"/>
          <w:sz w:val="28"/>
          <w:szCs w:val="28"/>
        </w:rPr>
        <w:t>о</w:t>
      </w:r>
      <w:r w:rsidRPr="00CE48BC">
        <w:rPr>
          <w:rFonts w:ascii="Times New Roman" w:hAnsi="Times New Roman" w:cs="Times New Roman"/>
          <w:sz w:val="28"/>
          <w:szCs w:val="28"/>
        </w:rPr>
        <w:t xml:space="preserve"> мысли Н.М.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, что </w:t>
      </w:r>
      <w:r w:rsidR="00A05A9E" w:rsidRPr="00CE48BC">
        <w:rPr>
          <w:rFonts w:ascii="Times New Roman" w:hAnsi="Times New Roman" w:cs="Times New Roman"/>
          <w:sz w:val="28"/>
          <w:szCs w:val="28"/>
        </w:rPr>
        <w:t>«</w:t>
      </w:r>
      <w:r w:rsidRPr="00CE48BC">
        <w:rPr>
          <w:rFonts w:ascii="Times New Roman" w:hAnsi="Times New Roman" w:cs="Times New Roman"/>
          <w:sz w:val="28"/>
          <w:szCs w:val="28"/>
        </w:rPr>
        <w:t xml:space="preserve">поэтический мир – модель реального мира. Поэтический текст – мощный и диалектический механизм поиска истины, который помогает нам обрести представление об исторических корнях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 литературы и истории страны</w:t>
      </w:r>
      <w:r w:rsidR="00A05A9E" w:rsidRPr="00CE48BC">
        <w:rPr>
          <w:rFonts w:ascii="Times New Roman" w:hAnsi="Times New Roman" w:cs="Times New Roman"/>
          <w:sz w:val="28"/>
          <w:szCs w:val="28"/>
        </w:rPr>
        <w:t>»</w:t>
      </w:r>
      <w:r w:rsidR="0046187D" w:rsidRPr="00CE48BC">
        <w:rPr>
          <w:rFonts w:ascii="Times New Roman" w:hAnsi="Times New Roman" w:cs="Times New Roman"/>
          <w:sz w:val="28"/>
          <w:szCs w:val="28"/>
        </w:rPr>
        <w:t xml:space="preserve"> [Н.М. </w:t>
      </w:r>
      <w:proofErr w:type="spellStart"/>
      <w:r w:rsidR="0046187D" w:rsidRPr="00CE48BC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46187D" w:rsidRPr="00CE48BC">
        <w:rPr>
          <w:rFonts w:ascii="Times New Roman" w:hAnsi="Times New Roman" w:cs="Times New Roman"/>
          <w:sz w:val="28"/>
          <w:szCs w:val="28"/>
        </w:rPr>
        <w:t xml:space="preserve"> «Филологический анализ художественного текста», М., стр.5]</w:t>
      </w:r>
    </w:p>
    <w:p w:rsidR="007B318F" w:rsidRPr="00CE48BC" w:rsidRDefault="007B318F" w:rsidP="007B318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Неоспорима заслуга и т</w:t>
      </w:r>
      <w:r w:rsidR="00A05A9E" w:rsidRPr="00CE48BC">
        <w:rPr>
          <w:rFonts w:ascii="Times New Roman" w:hAnsi="Times New Roman" w:cs="Times New Roman"/>
          <w:sz w:val="28"/>
          <w:szCs w:val="28"/>
        </w:rPr>
        <w:t>ворчества А. Дементьева, которой</w:t>
      </w:r>
      <w:r w:rsidRPr="00CE48BC">
        <w:rPr>
          <w:rFonts w:ascii="Times New Roman" w:hAnsi="Times New Roman" w:cs="Times New Roman"/>
          <w:sz w:val="28"/>
          <w:szCs w:val="28"/>
        </w:rPr>
        <w:t xml:space="preserve"> во всеуслышание проповедует общечеловеческие ценности, поднимает острые гражданские проблемы, напоминая об ответственности перед временем, народом, таким образом, подтверждая традиции русской поэзии –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неуклонение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 от совести.</w:t>
      </w:r>
    </w:p>
    <w:p w:rsidR="007B318F" w:rsidRPr="00CE48BC" w:rsidRDefault="007B318F" w:rsidP="007B3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Остро чувствуя болевые проблемы общества – дисгармонию бытия,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, разобщение людей, разрушительную силу коммерциализацию общества, А. Дементьев дает глубокое и масштабное художественное воплощение современной жизни. </w:t>
      </w:r>
    </w:p>
    <w:p w:rsidR="007B318F" w:rsidRPr="00CE48BC" w:rsidRDefault="007B318F" w:rsidP="007B3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Поэт пытается откликнуться на все происходящее в о</w:t>
      </w:r>
      <w:r w:rsidR="00A05A9E" w:rsidRPr="00CE48BC">
        <w:rPr>
          <w:rFonts w:ascii="Times New Roman" w:hAnsi="Times New Roman" w:cs="Times New Roman"/>
          <w:sz w:val="28"/>
          <w:szCs w:val="28"/>
        </w:rPr>
        <w:t>бществе, отозваться на волнующие</w:t>
      </w:r>
      <w:r w:rsidRPr="00CE48BC">
        <w:rPr>
          <w:rFonts w:ascii="Times New Roman" w:hAnsi="Times New Roman" w:cs="Times New Roman"/>
          <w:sz w:val="28"/>
          <w:szCs w:val="28"/>
        </w:rPr>
        <w:t xml:space="preserve"> людей животрепещущие проблемы и вопросы, стремится осмыслить обретения и потери на современном историческом пути России.</w:t>
      </w:r>
    </w:p>
    <w:p w:rsidR="007B318F" w:rsidRPr="00CE48BC" w:rsidRDefault="007B318F" w:rsidP="007B3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Андрей Дементьев ведет поэтические летописи современной России, затрагива</w:t>
      </w:r>
      <w:r w:rsidR="00A05A9E" w:rsidRPr="00CE48BC">
        <w:rPr>
          <w:rFonts w:ascii="Times New Roman" w:hAnsi="Times New Roman" w:cs="Times New Roman"/>
          <w:sz w:val="28"/>
          <w:szCs w:val="28"/>
        </w:rPr>
        <w:t>я наиболее актуальные темы: тему России, тему</w:t>
      </w:r>
      <w:r w:rsidRPr="00CE48BC">
        <w:rPr>
          <w:rFonts w:ascii="Times New Roman" w:hAnsi="Times New Roman" w:cs="Times New Roman"/>
          <w:sz w:val="28"/>
          <w:szCs w:val="28"/>
        </w:rPr>
        <w:t xml:space="preserve"> народа, социального неравенства и «касты в</w:t>
      </w:r>
      <w:r w:rsidR="00A05A9E" w:rsidRPr="00CE48BC">
        <w:rPr>
          <w:rFonts w:ascii="Times New Roman" w:hAnsi="Times New Roman" w:cs="Times New Roman"/>
          <w:sz w:val="28"/>
          <w:szCs w:val="28"/>
        </w:rPr>
        <w:t>ласти», тему</w:t>
      </w:r>
      <w:r w:rsidRPr="00CE48BC">
        <w:rPr>
          <w:rFonts w:ascii="Times New Roman" w:hAnsi="Times New Roman" w:cs="Times New Roman"/>
          <w:sz w:val="28"/>
          <w:szCs w:val="28"/>
        </w:rPr>
        <w:t xml:space="preserve"> кризиса духовности, ци</w:t>
      </w:r>
      <w:r w:rsidR="00A05A9E" w:rsidRPr="00CE48BC">
        <w:rPr>
          <w:rFonts w:ascii="Times New Roman" w:hAnsi="Times New Roman" w:cs="Times New Roman"/>
          <w:sz w:val="28"/>
          <w:szCs w:val="28"/>
        </w:rPr>
        <w:t>низма, насилия, жестокости, тему войны и террора, тему</w:t>
      </w:r>
      <w:r w:rsidRPr="00CE48BC">
        <w:rPr>
          <w:rFonts w:ascii="Times New Roman" w:hAnsi="Times New Roman" w:cs="Times New Roman"/>
          <w:sz w:val="28"/>
          <w:szCs w:val="28"/>
        </w:rPr>
        <w:t xml:space="preserve"> пре</w:t>
      </w:r>
      <w:r w:rsidR="00A05A9E" w:rsidRPr="00CE48BC">
        <w:rPr>
          <w:rFonts w:ascii="Times New Roman" w:hAnsi="Times New Roman" w:cs="Times New Roman"/>
          <w:sz w:val="28"/>
          <w:szCs w:val="28"/>
        </w:rPr>
        <w:t>ступления, криминализации, тему</w:t>
      </w:r>
      <w:r w:rsidRPr="00CE48BC">
        <w:rPr>
          <w:rFonts w:ascii="Times New Roman" w:hAnsi="Times New Roman" w:cs="Times New Roman"/>
          <w:sz w:val="28"/>
          <w:szCs w:val="28"/>
        </w:rPr>
        <w:t xml:space="preserve"> смерти и любви. </w:t>
      </w:r>
    </w:p>
    <w:p w:rsidR="007B318F" w:rsidRPr="00CE48BC" w:rsidRDefault="007B318F" w:rsidP="007B3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Лирического героя Андрея Дементьева отличает нравственный максимализм. Он чувствует ответственность за все происходящее в мире, сопрягает современность с прошлым и будущим, национальное с интернациональным, личное с общественным, светлое с трагическим, высокое с низким, ничтожное с Высшим. </w:t>
      </w:r>
    </w:p>
    <w:p w:rsidR="0062176D" w:rsidRPr="00CE48BC" w:rsidRDefault="0062176D" w:rsidP="00621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A9E" w:rsidRPr="00CE48BC" w:rsidRDefault="00A05A9E" w:rsidP="00621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A9E" w:rsidRPr="00CE48BC" w:rsidRDefault="00A05A9E" w:rsidP="00621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A9E" w:rsidRPr="00CE48BC" w:rsidRDefault="00A05A9E" w:rsidP="00621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18F" w:rsidRPr="00CE48BC" w:rsidRDefault="00D14A3D" w:rsidP="005250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A27F6C" w:rsidRPr="00CE48BC">
        <w:rPr>
          <w:rFonts w:ascii="Times New Roman" w:hAnsi="Times New Roman" w:cs="Times New Roman"/>
          <w:b/>
          <w:sz w:val="28"/>
          <w:szCs w:val="28"/>
        </w:rPr>
        <w:t>План исследования.</w:t>
      </w:r>
    </w:p>
    <w:p w:rsidR="003E1785" w:rsidRPr="00CE48BC" w:rsidRDefault="003E1785" w:rsidP="003E178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1785" w:rsidRPr="00CE48BC" w:rsidRDefault="003E1785" w:rsidP="003E17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 -Выявить и сопоставить ключевые темы, мотивы, образную систему, особенности жанровых, стилистических художественных средств, используемых поэтом.</w:t>
      </w:r>
    </w:p>
    <w:p w:rsidR="003E1785" w:rsidRPr="00CE48BC" w:rsidRDefault="003E1785" w:rsidP="003E178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-Исследовать, выявить отражение эстетических, философских взглядов в гражданской лирике поэта.</w:t>
      </w:r>
    </w:p>
    <w:p w:rsidR="003E1785" w:rsidRPr="00CE48BC" w:rsidRDefault="003E1785" w:rsidP="003E17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CE48BC">
        <w:rPr>
          <w:rFonts w:ascii="Times New Roman" w:hAnsi="Times New Roman" w:cs="Times New Roman"/>
          <w:sz w:val="28"/>
          <w:szCs w:val="28"/>
        </w:rPr>
        <w:t xml:space="preserve"> Сопоставительный анализ, анализ стихотворений, наблюдение, обобщение, изучение литературоведческой, методической литературы.</w:t>
      </w:r>
    </w:p>
    <w:p w:rsidR="003E1785" w:rsidRPr="00CE48BC" w:rsidRDefault="003E1785" w:rsidP="003E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При исследовании творчества последнего десятилетия А. Дементьева опирались на научные труды по проблеме анализа содержания поэтических текстов</w:t>
      </w:r>
      <w:r w:rsidR="004A2416" w:rsidRPr="00CE48BC">
        <w:rPr>
          <w:rFonts w:ascii="Times New Roman" w:hAnsi="Times New Roman" w:cs="Times New Roman"/>
          <w:sz w:val="28"/>
          <w:szCs w:val="28"/>
        </w:rPr>
        <w:t>:</w:t>
      </w:r>
      <w:r w:rsidRPr="00CE48BC"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, Ю.М. Лотмана, М.П.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Штокмара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, Ю.Т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Т</w:t>
      </w:r>
      <w:r w:rsidR="004A2416" w:rsidRPr="00CE48BC">
        <w:rPr>
          <w:rFonts w:ascii="Times New Roman" w:hAnsi="Times New Roman" w:cs="Times New Roman"/>
          <w:sz w:val="28"/>
          <w:szCs w:val="28"/>
        </w:rPr>
        <w:t>ыняе</w:t>
      </w:r>
      <w:r w:rsidRPr="00CE48B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, М.Л.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Гаспарова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, С.М.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Бонди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Фонодя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, Т.В. Дорониной, Н.В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Францовой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785" w:rsidRPr="00CE48BC" w:rsidRDefault="003E1785" w:rsidP="003E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Ученые рассматривают лирические произведения как средство эстетического воздействия и воспитания, как средство познания действительности через осознание глубины содержания, философского смысла поэтических текстов. Желание осмыслить свое время, судьбу Отечества и народа, свое назначение в мире – это естественное желание каждого поэта любой эпохи, это плод мастеров размышлений современного художественного слова. </w:t>
      </w:r>
    </w:p>
    <w:p w:rsidR="003E1785" w:rsidRPr="00CE48BC" w:rsidRDefault="003E1785" w:rsidP="003E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«В атмосфере разрушительного обвала, расчленения могучего государства в 1991 году» (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В.А.Чалмаев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>), в суетливых буднях коммерциализации общества многие писатели и поэты, верные вековым традициям классической литературы, продолжают проповедовать идеи гуманизма, любви, доброты и мудрости: В. Распутин (рассказ «Нежданно – негаданно»), В. Астафьев (рассказ «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Людочка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»), Б. Екимов (повесть «Пастушья звезда»), А. Солженицын (рассказ «На изломах»), С.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Каледин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 (повесть «Смиренное кладбище»), В. Белов (повесть «Привычное дело»), Е. Евтушенко (« Не умирай прежде смерти»), С.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Куняев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>, А. Вознесенский, Е. Носов (рассказы «Темная вода», «Красное, желтое, земное»), П. Проскурин (роман «Московская сага»).</w:t>
      </w:r>
    </w:p>
    <w:p w:rsidR="003E1785" w:rsidRPr="00CE48BC" w:rsidRDefault="003E1785" w:rsidP="003E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785" w:rsidRPr="00CE48BC" w:rsidRDefault="003E1785" w:rsidP="003E178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E1785" w:rsidRPr="00CE48BC" w:rsidRDefault="003E1785" w:rsidP="003E17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E1785" w:rsidRPr="00CE48BC" w:rsidRDefault="003E1785" w:rsidP="003E17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B318F" w:rsidRPr="00CE48BC" w:rsidRDefault="007B318F" w:rsidP="00A96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18F" w:rsidRPr="00CE48BC" w:rsidRDefault="007B318F" w:rsidP="00A96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B9" w:rsidRDefault="005250B9" w:rsidP="005250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6DF9" w:rsidRPr="00CE48BC" w:rsidRDefault="00D14A3D" w:rsidP="005250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476D3" w:rsidRPr="00CE48BC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94137" w:rsidRPr="00CE48BC" w:rsidRDefault="008005F9" w:rsidP="00A96D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Лирические произведения Андрея Дементьева – это эпоха, отраженная через душу поэта, через его муки, сомнения и надежды. </w:t>
      </w:r>
      <w:r w:rsidR="001143D9" w:rsidRPr="00CE48BC">
        <w:rPr>
          <w:rFonts w:ascii="Times New Roman" w:hAnsi="Times New Roman" w:cs="Times New Roman"/>
          <w:sz w:val="28"/>
          <w:szCs w:val="28"/>
        </w:rPr>
        <w:t xml:space="preserve">Гражданская </w:t>
      </w:r>
      <w:r w:rsidRPr="00CE48BC">
        <w:rPr>
          <w:rFonts w:ascii="Times New Roman" w:hAnsi="Times New Roman" w:cs="Times New Roman"/>
          <w:sz w:val="28"/>
          <w:szCs w:val="28"/>
        </w:rPr>
        <w:t>лирика Андрея Дементьева –</w:t>
      </w:r>
      <w:r w:rsidR="001143D9" w:rsidRPr="00CE48BC">
        <w:rPr>
          <w:rFonts w:ascii="Times New Roman" w:hAnsi="Times New Roman" w:cs="Times New Roman"/>
          <w:sz w:val="28"/>
          <w:szCs w:val="28"/>
        </w:rPr>
        <w:t xml:space="preserve"> поэтический</w:t>
      </w:r>
      <w:r w:rsidRPr="00CE48BC">
        <w:rPr>
          <w:rFonts w:ascii="Times New Roman" w:hAnsi="Times New Roman" w:cs="Times New Roman"/>
          <w:sz w:val="28"/>
          <w:szCs w:val="28"/>
        </w:rPr>
        <w:t xml:space="preserve"> документ времени, в котором поэт живет вместе с читателями.</w:t>
      </w:r>
    </w:p>
    <w:p w:rsidR="00C02066" w:rsidRPr="00CE48BC" w:rsidRDefault="008005F9" w:rsidP="00A96D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В 2005 году </w:t>
      </w:r>
      <w:r w:rsidR="00B20AF9" w:rsidRPr="00CE48BC">
        <w:rPr>
          <w:rFonts w:ascii="Times New Roman" w:hAnsi="Times New Roman" w:cs="Times New Roman"/>
          <w:sz w:val="28"/>
          <w:szCs w:val="28"/>
        </w:rPr>
        <w:t xml:space="preserve">Андрей </w:t>
      </w:r>
      <w:r w:rsidRPr="00CE48BC">
        <w:rPr>
          <w:rFonts w:ascii="Times New Roman" w:hAnsi="Times New Roman" w:cs="Times New Roman"/>
          <w:sz w:val="28"/>
          <w:szCs w:val="28"/>
        </w:rPr>
        <w:t xml:space="preserve">Дементьев стал лауреатом премии Александра Невского за «Гражданственность и глубину книги «Стихотворения» (серия «Всемирная библиотека поэзии»,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>, 2005 год).«Считаю, что каждый поэт, если он гражданин, если любит свою землю, если он болеет за нее, то не имеет права не писать о т</w:t>
      </w:r>
      <w:r w:rsidR="00E216D4" w:rsidRPr="00CE48BC">
        <w:rPr>
          <w:rFonts w:ascii="Times New Roman" w:hAnsi="Times New Roman" w:cs="Times New Roman"/>
          <w:sz w:val="28"/>
          <w:szCs w:val="28"/>
        </w:rPr>
        <w:t xml:space="preserve">ом, что его возмущает, волнует…. </w:t>
      </w:r>
      <w:r w:rsidRPr="00CE48BC">
        <w:rPr>
          <w:rFonts w:ascii="Times New Roman" w:hAnsi="Times New Roman" w:cs="Times New Roman"/>
          <w:sz w:val="28"/>
          <w:szCs w:val="28"/>
        </w:rPr>
        <w:t>Если мы не предотвратим и не сумеем побороть кризис сердец, кризис духовности, культуры и наших национальных идеалов, то мы проиграем»</w:t>
      </w:r>
      <w:r w:rsidR="0046187D" w:rsidRPr="00CE48BC">
        <w:rPr>
          <w:rFonts w:ascii="Times New Roman" w:hAnsi="Times New Roman" w:cs="Times New Roman"/>
          <w:sz w:val="28"/>
          <w:szCs w:val="28"/>
        </w:rPr>
        <w:t xml:space="preserve"> [А.Дементьев</w:t>
      </w:r>
      <w:r w:rsidRPr="00CE48BC">
        <w:rPr>
          <w:rFonts w:ascii="Times New Roman" w:hAnsi="Times New Roman" w:cs="Times New Roman"/>
          <w:sz w:val="28"/>
          <w:szCs w:val="28"/>
        </w:rPr>
        <w:t>,</w:t>
      </w:r>
      <w:r w:rsidR="0046187D" w:rsidRPr="00CE48BC">
        <w:rPr>
          <w:rFonts w:ascii="Times New Roman" w:hAnsi="Times New Roman" w:cs="Times New Roman"/>
          <w:sz w:val="28"/>
          <w:szCs w:val="28"/>
        </w:rPr>
        <w:t xml:space="preserve"> «Литературная газета»,</w:t>
      </w:r>
      <w:r w:rsidR="000C13F6" w:rsidRPr="00CE48BC">
        <w:rPr>
          <w:rFonts w:ascii="Times New Roman" w:hAnsi="Times New Roman" w:cs="Times New Roman"/>
          <w:sz w:val="28"/>
          <w:szCs w:val="28"/>
        </w:rPr>
        <w:t xml:space="preserve"> стр10, М., </w:t>
      </w:r>
      <w:r w:rsidR="0046187D" w:rsidRPr="00CE48BC">
        <w:rPr>
          <w:rFonts w:ascii="Times New Roman" w:hAnsi="Times New Roman" w:cs="Times New Roman"/>
          <w:sz w:val="28"/>
          <w:szCs w:val="28"/>
        </w:rPr>
        <w:t>2009 год]</w:t>
      </w:r>
      <w:r w:rsidRPr="00CE48BC">
        <w:rPr>
          <w:rFonts w:ascii="Times New Roman" w:hAnsi="Times New Roman" w:cs="Times New Roman"/>
          <w:sz w:val="28"/>
          <w:szCs w:val="28"/>
        </w:rPr>
        <w:t xml:space="preserve"> - говорит поэт.</w:t>
      </w:r>
    </w:p>
    <w:p w:rsidR="00C02066" w:rsidRPr="00CE48BC" w:rsidRDefault="00C02066" w:rsidP="00A96D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По мнению Н.М.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, «поэтический мир – модель реального мира. Поэтический текст – мощный и диалектический механизм поиска истины, который помогает нам обрести представление об исторических корнях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поликуль</w:t>
      </w:r>
      <w:r w:rsidR="001A3770" w:rsidRPr="00CE48BC">
        <w:rPr>
          <w:rFonts w:ascii="Times New Roman" w:hAnsi="Times New Roman" w:cs="Times New Roman"/>
          <w:sz w:val="28"/>
          <w:szCs w:val="28"/>
        </w:rPr>
        <w:t>т</w:t>
      </w:r>
      <w:r w:rsidRPr="00CE48BC">
        <w:rPr>
          <w:rFonts w:ascii="Times New Roman" w:hAnsi="Times New Roman" w:cs="Times New Roman"/>
          <w:sz w:val="28"/>
          <w:szCs w:val="28"/>
        </w:rPr>
        <w:t>урности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 литературы и истории страны»</w:t>
      </w:r>
      <w:r w:rsidR="0046187D" w:rsidRPr="00CE48BC">
        <w:rPr>
          <w:rFonts w:ascii="Times New Roman" w:hAnsi="Times New Roman" w:cs="Times New Roman"/>
          <w:sz w:val="28"/>
          <w:szCs w:val="28"/>
        </w:rPr>
        <w:t xml:space="preserve">[Н.М. </w:t>
      </w:r>
      <w:proofErr w:type="spellStart"/>
      <w:r w:rsidR="0046187D" w:rsidRPr="00CE48BC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="000C13F6" w:rsidRPr="00CE48BC">
        <w:rPr>
          <w:rFonts w:ascii="Times New Roman" w:hAnsi="Times New Roman" w:cs="Times New Roman"/>
          <w:sz w:val="28"/>
          <w:szCs w:val="28"/>
        </w:rPr>
        <w:t>, «Филологический анализ художественного текста», стр.5, М.,]</w:t>
      </w:r>
      <w:r w:rsidRPr="00CE4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81F" w:rsidRPr="00CE48BC" w:rsidRDefault="00C02066" w:rsidP="00A96D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Опыты венгерского ученого И.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Фонодя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 доказывают, что «небольшие по объему стихотворения могут вместить информацию, недопустимую для толстых томов нехудожественного текста».</w:t>
      </w:r>
    </w:p>
    <w:p w:rsidR="0054281F" w:rsidRPr="00CE48BC" w:rsidRDefault="0054281F" w:rsidP="00A96D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При исследовании творчества последнего десятилетия А. Дементьева опирались на научные труды по проблеме анализа содержания поэтических текстов Н.М.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, Ю.М. Лотмана, М.П.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Штокмара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, Ю.Т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Т</w:t>
      </w:r>
      <w:r w:rsidR="004A2416" w:rsidRPr="00CE48BC">
        <w:rPr>
          <w:rFonts w:ascii="Times New Roman" w:hAnsi="Times New Roman" w:cs="Times New Roman"/>
          <w:sz w:val="28"/>
          <w:szCs w:val="28"/>
        </w:rPr>
        <w:t>ыняе</w:t>
      </w:r>
      <w:r w:rsidRPr="00CE48B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, М.Л.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Гаспарова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, С.М.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Бонди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Фонодя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, Т.В. Дорониной, Н.В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Францовой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81F" w:rsidRPr="00CE48BC" w:rsidRDefault="0054281F" w:rsidP="00A96D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Ученые рассматривают лирические произведения как средство эстетического воздействия и воспитания, как средство познания действительности через осознание глубины содержания, философского смысла поэтических текстов. Желание осмыслить свое время, судьбу Отечества и народа, свое назначение в мире – это естественное желание каждого поэта любой эпохи, это плод мастеров размышлений современного художественного слова. </w:t>
      </w:r>
    </w:p>
    <w:p w:rsidR="0054281F" w:rsidRPr="00CE48BC" w:rsidRDefault="0054281F" w:rsidP="00A96D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«В атмосфере разрушительного обвала, расчленения могучего государства в 1991 году» (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В.А.Чалмаев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>), в суетливых буднях коммерциализации общества многие писатели и поэты, верные вековым традициям классической литературы, продолжают проповедовать идеи гуманизма, любви, доброты и мудрости: В. Распутин (рассказ «Нежданно – негаданно»), В. Астафьев (рассказ «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Людочка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»), Б. Екимов (повесть «Пастушья звезда»), А. Солженицын (рассказ «На изломах»), С.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Каледин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(повесть «Смиренное кладбище»), В. Белов (повесть «Привычное дело»), Е. Евтушенко (« Не умирай прежде смерти»), С.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Куняев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>, А. Вознесенский, Е. Носов (рассказы «Темная вода», «Красное, желтое, земное»), П. Проскурин (роман «Московская сага»).</w:t>
      </w:r>
    </w:p>
    <w:p w:rsidR="0054281F" w:rsidRPr="00CE48BC" w:rsidRDefault="008005F9" w:rsidP="00455B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Непростая судьба Отечества</w:t>
      </w:r>
      <w:r w:rsidR="001A3770" w:rsidRPr="00CE48BC">
        <w:rPr>
          <w:rFonts w:ascii="Times New Roman" w:hAnsi="Times New Roman" w:cs="Times New Roman"/>
          <w:sz w:val="28"/>
          <w:szCs w:val="28"/>
        </w:rPr>
        <w:t>,</w:t>
      </w:r>
      <w:r w:rsidRPr="00CE48BC">
        <w:rPr>
          <w:rFonts w:ascii="Times New Roman" w:hAnsi="Times New Roman" w:cs="Times New Roman"/>
          <w:sz w:val="28"/>
          <w:szCs w:val="28"/>
        </w:rPr>
        <w:t xml:space="preserve"> народа, растерянного и молчаливого в эпоху гласности, демократических преобразований; </w:t>
      </w:r>
      <w:r w:rsidR="008B2C93" w:rsidRPr="00CE48BC">
        <w:rPr>
          <w:rFonts w:ascii="Times New Roman" w:hAnsi="Times New Roman" w:cs="Times New Roman"/>
          <w:sz w:val="28"/>
          <w:szCs w:val="28"/>
        </w:rPr>
        <w:t>история человеческих ценностей; история отношения людей к жизни и смерти, к любви, к совести, к вещам и идеям; стихия жизни в сложный период России конца 20-го – начало 21-го – вот тот це</w:t>
      </w:r>
      <w:r w:rsidR="00EF5729" w:rsidRPr="00CE48BC">
        <w:rPr>
          <w:rFonts w:ascii="Times New Roman" w:hAnsi="Times New Roman" w:cs="Times New Roman"/>
          <w:sz w:val="28"/>
          <w:szCs w:val="28"/>
        </w:rPr>
        <w:t>нтр притяжения лирики Андрея</w:t>
      </w:r>
      <w:r w:rsidR="008B2C93" w:rsidRPr="00CE48BC">
        <w:rPr>
          <w:rFonts w:ascii="Times New Roman" w:hAnsi="Times New Roman" w:cs="Times New Roman"/>
          <w:sz w:val="28"/>
          <w:szCs w:val="28"/>
        </w:rPr>
        <w:t xml:space="preserve"> Дементьева.</w:t>
      </w:r>
    </w:p>
    <w:p w:rsidR="00455B93" w:rsidRPr="00CE48BC" w:rsidRDefault="0054281F" w:rsidP="00455B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 Поэт пытается откликнут</w:t>
      </w:r>
      <w:r w:rsidR="00A96DF9" w:rsidRPr="00CE48BC">
        <w:rPr>
          <w:rFonts w:ascii="Times New Roman" w:hAnsi="Times New Roman" w:cs="Times New Roman"/>
          <w:sz w:val="28"/>
          <w:szCs w:val="28"/>
        </w:rPr>
        <w:t>ь</w:t>
      </w:r>
      <w:r w:rsidRPr="00CE48BC">
        <w:rPr>
          <w:rFonts w:ascii="Times New Roman" w:hAnsi="Times New Roman" w:cs="Times New Roman"/>
          <w:sz w:val="28"/>
          <w:szCs w:val="28"/>
        </w:rPr>
        <w:t>ся на все происходящее в о</w:t>
      </w:r>
      <w:r w:rsidR="00D14A3D">
        <w:rPr>
          <w:rFonts w:ascii="Times New Roman" w:hAnsi="Times New Roman" w:cs="Times New Roman"/>
          <w:sz w:val="28"/>
          <w:szCs w:val="28"/>
        </w:rPr>
        <w:t>бществе, отозваться на волнующи</w:t>
      </w:r>
      <w:r w:rsidR="009B32F0" w:rsidRPr="00CE48BC">
        <w:rPr>
          <w:rFonts w:ascii="Times New Roman" w:hAnsi="Times New Roman" w:cs="Times New Roman"/>
          <w:sz w:val="28"/>
          <w:szCs w:val="28"/>
        </w:rPr>
        <w:t>е</w:t>
      </w:r>
      <w:r w:rsidRPr="00CE48BC">
        <w:rPr>
          <w:rFonts w:ascii="Times New Roman" w:hAnsi="Times New Roman" w:cs="Times New Roman"/>
          <w:sz w:val="28"/>
          <w:szCs w:val="28"/>
        </w:rPr>
        <w:t xml:space="preserve"> людей животрепещущие проблемы и вопросы. В творчестве последнего десятилетия поэта ключевой является проблема гражданственности, ответственности перед временем, народом, человеком; </w:t>
      </w:r>
      <w:r w:rsidR="009B32F0" w:rsidRPr="00CE48BC">
        <w:rPr>
          <w:rFonts w:ascii="Times New Roman" w:hAnsi="Times New Roman" w:cs="Times New Roman"/>
          <w:sz w:val="28"/>
          <w:szCs w:val="28"/>
        </w:rPr>
        <w:t xml:space="preserve">А. Дементьев </w:t>
      </w:r>
      <w:r w:rsidRPr="00CE48BC">
        <w:rPr>
          <w:rFonts w:ascii="Times New Roman" w:hAnsi="Times New Roman" w:cs="Times New Roman"/>
          <w:sz w:val="28"/>
          <w:szCs w:val="28"/>
        </w:rPr>
        <w:t>стремится осмыслить обретения и потери на современном историческом пути России.</w:t>
      </w:r>
    </w:p>
    <w:p w:rsidR="008B2C93" w:rsidRPr="00CE48BC" w:rsidRDefault="008B2C93" w:rsidP="00455B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Самая гла</w:t>
      </w:r>
      <w:r w:rsidR="00BB216D" w:rsidRPr="00CE48BC">
        <w:rPr>
          <w:rFonts w:ascii="Times New Roman" w:hAnsi="Times New Roman" w:cs="Times New Roman"/>
          <w:sz w:val="28"/>
          <w:szCs w:val="28"/>
        </w:rPr>
        <w:t xml:space="preserve">вная боль поэта – боль за </w:t>
      </w:r>
      <w:r w:rsidRPr="00CE48BC">
        <w:rPr>
          <w:rFonts w:ascii="Times New Roman" w:hAnsi="Times New Roman" w:cs="Times New Roman"/>
          <w:sz w:val="28"/>
          <w:szCs w:val="28"/>
        </w:rPr>
        <w:t xml:space="preserve">Отечество, за </w:t>
      </w:r>
      <w:r w:rsidR="00BB216D" w:rsidRPr="00CE48BC">
        <w:rPr>
          <w:rFonts w:ascii="Times New Roman" w:hAnsi="Times New Roman" w:cs="Times New Roman"/>
          <w:sz w:val="28"/>
          <w:szCs w:val="28"/>
        </w:rPr>
        <w:t xml:space="preserve">трудное </w:t>
      </w:r>
      <w:r w:rsidRPr="00CE48BC">
        <w:rPr>
          <w:rFonts w:ascii="Times New Roman" w:hAnsi="Times New Roman" w:cs="Times New Roman"/>
          <w:sz w:val="28"/>
          <w:szCs w:val="28"/>
        </w:rPr>
        <w:t>положение народа – становится ключевым мотивом лирики А</w:t>
      </w:r>
      <w:r w:rsidR="009B32F0" w:rsidRPr="00CE48BC">
        <w:rPr>
          <w:rFonts w:ascii="Times New Roman" w:hAnsi="Times New Roman" w:cs="Times New Roman"/>
          <w:sz w:val="28"/>
          <w:szCs w:val="28"/>
        </w:rPr>
        <w:t>.</w:t>
      </w:r>
      <w:r w:rsidRPr="00CE48BC">
        <w:rPr>
          <w:rFonts w:ascii="Times New Roman" w:hAnsi="Times New Roman" w:cs="Times New Roman"/>
          <w:sz w:val="28"/>
          <w:szCs w:val="28"/>
        </w:rPr>
        <w:t xml:space="preserve"> Дементьева последнего десятилетия.</w:t>
      </w:r>
    </w:p>
    <w:p w:rsidR="008B2C93" w:rsidRPr="00CE48BC" w:rsidRDefault="008B2C93" w:rsidP="00E2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В стихах появляются одна страшней другой грозные приметы времени: бедность и нищета простых граждан и гламурное господство </w:t>
      </w:r>
      <w:r w:rsidR="00BB216D" w:rsidRPr="00CE48BC">
        <w:rPr>
          <w:rFonts w:ascii="Times New Roman" w:hAnsi="Times New Roman" w:cs="Times New Roman"/>
          <w:sz w:val="28"/>
          <w:szCs w:val="28"/>
        </w:rPr>
        <w:t>шпаны, новых русских; воровство и страх, жестокость и</w:t>
      </w:r>
      <w:r w:rsidRPr="00CE48BC">
        <w:rPr>
          <w:rFonts w:ascii="Times New Roman" w:hAnsi="Times New Roman" w:cs="Times New Roman"/>
          <w:sz w:val="28"/>
          <w:szCs w:val="28"/>
        </w:rPr>
        <w:t xml:space="preserve"> война, терроризм</w:t>
      </w:r>
      <w:r w:rsidR="00BB216D" w:rsidRPr="00CE48BC">
        <w:rPr>
          <w:rFonts w:ascii="Times New Roman" w:hAnsi="Times New Roman" w:cs="Times New Roman"/>
          <w:sz w:val="28"/>
          <w:szCs w:val="28"/>
        </w:rPr>
        <w:t xml:space="preserve"> и</w:t>
      </w:r>
      <w:r w:rsidRPr="00CE48BC">
        <w:rPr>
          <w:rFonts w:ascii="Times New Roman" w:hAnsi="Times New Roman" w:cs="Times New Roman"/>
          <w:sz w:val="28"/>
          <w:szCs w:val="28"/>
        </w:rPr>
        <w:t xml:space="preserve"> кризис духовности. Такова горестная правда, испепеляющая душу лирического героя:</w:t>
      </w:r>
    </w:p>
    <w:p w:rsidR="008B2C93" w:rsidRPr="00CE48BC" w:rsidRDefault="008B2C93" w:rsidP="00F4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Не затем страну мы возрождали,</w:t>
      </w:r>
    </w:p>
    <w:p w:rsidR="008B2C93" w:rsidRPr="00CE48BC" w:rsidRDefault="008B2C93" w:rsidP="00F4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Чтоб ее опять столкнули в грязь,</w:t>
      </w:r>
    </w:p>
    <w:p w:rsidR="008B2C93" w:rsidRPr="00CE48BC" w:rsidRDefault="008B2C93" w:rsidP="00F4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Чтоб жулью и разным проходимцам</w:t>
      </w:r>
    </w:p>
    <w:p w:rsidR="008B2C93" w:rsidRPr="00CE48BC" w:rsidRDefault="008B2C93" w:rsidP="00F4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Удалось прибрать ее к рукам</w:t>
      </w:r>
      <w:r w:rsidR="0024609E" w:rsidRPr="00CE48BC">
        <w:rPr>
          <w:rFonts w:ascii="Times New Roman" w:hAnsi="Times New Roman" w:cs="Times New Roman"/>
          <w:sz w:val="28"/>
          <w:szCs w:val="28"/>
        </w:rPr>
        <w:t>.</w:t>
      </w:r>
    </w:p>
    <w:p w:rsidR="0024609E" w:rsidRPr="00CE48BC" w:rsidRDefault="0024609E" w:rsidP="00F44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Русь принадлежит не частным лицам,</w:t>
      </w:r>
    </w:p>
    <w:p w:rsidR="0024609E" w:rsidRPr="00CE48BC" w:rsidRDefault="0024609E" w:rsidP="00F44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А народу, славе и векам.</w:t>
      </w:r>
    </w:p>
    <w:p w:rsidR="0024609E" w:rsidRPr="00CE48BC" w:rsidRDefault="0024609E" w:rsidP="00E2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Андрей Дементьев отстаивает право поэзии отражать тревоги и проблемы современной России, право поэзии быть услышанным сквозь агрессивные атаки массовой культуры, сквозь канонаду пошлости и цинизма, право поэзии напоминать людям о высших ценностях жизни:</w:t>
      </w:r>
    </w:p>
    <w:p w:rsidR="0024609E" w:rsidRPr="00CE48BC" w:rsidRDefault="0024609E" w:rsidP="00F44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Век Серебряный заглох…</w:t>
      </w:r>
    </w:p>
    <w:p w:rsidR="0024609E" w:rsidRPr="00CE48BC" w:rsidRDefault="0024609E" w:rsidP="00F44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 xml:space="preserve">Возвратился Каменный, </w:t>
      </w:r>
    </w:p>
    <w:p w:rsidR="0024609E" w:rsidRPr="00CE48BC" w:rsidRDefault="0024609E" w:rsidP="00F4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Где уже неведом Блок, </w:t>
      </w:r>
    </w:p>
    <w:p w:rsidR="0024609E" w:rsidRPr="00CE48BC" w:rsidRDefault="0024609E" w:rsidP="00F4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Не прочитан Анненский.</w:t>
      </w:r>
    </w:p>
    <w:p w:rsidR="0024609E" w:rsidRPr="00CE48BC" w:rsidRDefault="0024609E" w:rsidP="00F44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Не хватает тишины,</w:t>
      </w:r>
    </w:p>
    <w:p w:rsidR="0024609E" w:rsidRPr="00CE48BC" w:rsidRDefault="0024609E" w:rsidP="00F44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Чтоб услышать Слово.</w:t>
      </w:r>
    </w:p>
    <w:p w:rsidR="0024609E" w:rsidRPr="00CE48BC" w:rsidRDefault="0024609E" w:rsidP="00A96D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Действительно, в истории России такой пророческой силой всегда было наделено поэтическое Слово.</w:t>
      </w:r>
    </w:p>
    <w:p w:rsidR="00C75C1E" w:rsidRPr="00CE48BC" w:rsidRDefault="00C75C1E" w:rsidP="00E2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Строки Н. Некрасова «Страшнее были времена, но не было подлей» созвучны поэтическим размышлениям-откровениям А. Дементьева:</w:t>
      </w:r>
    </w:p>
    <w:p w:rsidR="00C75C1E" w:rsidRPr="00CE48BC" w:rsidRDefault="00C75C1E" w:rsidP="00F4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Президенты сменяют друг друга.</w:t>
      </w:r>
    </w:p>
    <w:p w:rsidR="00C75C1E" w:rsidRPr="00CE48BC" w:rsidRDefault="00C75C1E" w:rsidP="00F4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Только жизнь наша без перемен.</w:t>
      </w:r>
    </w:p>
    <w:p w:rsidR="00C75C1E" w:rsidRPr="00CE48BC" w:rsidRDefault="00C75C1E" w:rsidP="00F4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Все никак мы не выйдем из круга,</w:t>
      </w:r>
    </w:p>
    <w:p w:rsidR="00C75C1E" w:rsidRPr="00CE48BC" w:rsidRDefault="00C75C1E" w:rsidP="00F44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Не поднимем Россию с колен.</w:t>
      </w:r>
    </w:p>
    <w:p w:rsidR="00AA1AF1" w:rsidRPr="00CE48BC" w:rsidRDefault="00C75C1E" w:rsidP="00E2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Как и многим современным поэтам, А. Дементьеву присуще ощущение трагиз</w:t>
      </w:r>
      <w:r w:rsidR="004F2FC0" w:rsidRPr="00CE48BC">
        <w:rPr>
          <w:rFonts w:ascii="Times New Roman" w:hAnsi="Times New Roman" w:cs="Times New Roman"/>
          <w:sz w:val="28"/>
          <w:szCs w:val="28"/>
        </w:rPr>
        <w:t>м</w:t>
      </w:r>
      <w:r w:rsidR="009B32F0" w:rsidRPr="00CE48BC">
        <w:rPr>
          <w:rFonts w:ascii="Times New Roman" w:hAnsi="Times New Roman" w:cs="Times New Roman"/>
          <w:sz w:val="28"/>
          <w:szCs w:val="28"/>
        </w:rPr>
        <w:t>а мира: конфликт со временем неиз</w:t>
      </w:r>
      <w:r w:rsidR="004F2FC0" w:rsidRPr="00CE48BC">
        <w:rPr>
          <w:rFonts w:ascii="Times New Roman" w:hAnsi="Times New Roman" w:cs="Times New Roman"/>
          <w:sz w:val="28"/>
          <w:szCs w:val="28"/>
        </w:rPr>
        <w:t xml:space="preserve">бежен. </w:t>
      </w:r>
      <w:r w:rsidRPr="00CE48BC">
        <w:rPr>
          <w:rFonts w:ascii="Times New Roman" w:hAnsi="Times New Roman" w:cs="Times New Roman"/>
          <w:sz w:val="28"/>
          <w:szCs w:val="28"/>
        </w:rPr>
        <w:t xml:space="preserve"> Лирический герой противостоит не времени, не миру, а живущей в нем пошлости, жестокости, власти денег. Поэт – защитник и глашатай миллионов обездоленных, </w:t>
      </w:r>
      <w:r w:rsidR="00AA1AF1" w:rsidRPr="00CE48BC">
        <w:rPr>
          <w:rFonts w:ascii="Times New Roman" w:hAnsi="Times New Roman" w:cs="Times New Roman"/>
          <w:sz w:val="28"/>
          <w:szCs w:val="28"/>
        </w:rPr>
        <w:t xml:space="preserve">противостоящий процессу отчуждения и </w:t>
      </w:r>
      <w:proofErr w:type="spellStart"/>
      <w:r w:rsidR="00AA1AF1" w:rsidRPr="00CE48BC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="00AA1AF1" w:rsidRPr="00CE48BC">
        <w:rPr>
          <w:rFonts w:ascii="Times New Roman" w:hAnsi="Times New Roman" w:cs="Times New Roman"/>
          <w:sz w:val="28"/>
          <w:szCs w:val="28"/>
        </w:rPr>
        <w:t>, противостоящий «чиновникам России, «касте власти и вельмож»:</w:t>
      </w:r>
    </w:p>
    <w:p w:rsidR="00C75C1E" w:rsidRPr="00CE48BC" w:rsidRDefault="00AA1AF1" w:rsidP="00F44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Все страну поделили на касты…</w:t>
      </w:r>
    </w:p>
    <w:p w:rsidR="00AA1AF1" w:rsidRPr="00CE48BC" w:rsidRDefault="00AA1AF1" w:rsidP="00F44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Каста власти и каста вельмож…</w:t>
      </w:r>
    </w:p>
    <w:p w:rsidR="00AA1AF1" w:rsidRPr="00CE48BC" w:rsidRDefault="00AA1AF1" w:rsidP="00F4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Но при этом разделе досталась</w:t>
      </w:r>
    </w:p>
    <w:p w:rsidR="00AA1AF1" w:rsidRPr="00CE48BC" w:rsidRDefault="00AA1AF1" w:rsidP="00F4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Миллионам моих земляков –</w:t>
      </w:r>
    </w:p>
    <w:p w:rsidR="00AA1AF1" w:rsidRPr="00CE48BC" w:rsidRDefault="00AA1AF1" w:rsidP="00F44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Непосильная горькая старость,</w:t>
      </w:r>
    </w:p>
    <w:p w:rsidR="00AA1AF1" w:rsidRPr="00CE48BC" w:rsidRDefault="004F2FC0" w:rsidP="00F4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Унижающий звон медяков</w:t>
      </w:r>
      <w:r w:rsidR="00AA1AF1" w:rsidRPr="00CE48BC">
        <w:rPr>
          <w:rFonts w:ascii="Times New Roman" w:hAnsi="Times New Roman" w:cs="Times New Roman"/>
          <w:sz w:val="28"/>
          <w:szCs w:val="28"/>
        </w:rPr>
        <w:t>.</w:t>
      </w:r>
    </w:p>
    <w:p w:rsidR="00AA1AF1" w:rsidRPr="00CE48BC" w:rsidRDefault="00AA1AF1" w:rsidP="00E2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Поэт выступает летописцем своего времени, раскрывая мироощущения современн</w:t>
      </w:r>
      <w:r w:rsidR="009B32F0" w:rsidRPr="00CE48BC">
        <w:rPr>
          <w:rFonts w:ascii="Times New Roman" w:hAnsi="Times New Roman" w:cs="Times New Roman"/>
          <w:sz w:val="28"/>
          <w:szCs w:val="28"/>
        </w:rPr>
        <w:t>иков</w:t>
      </w:r>
      <w:r w:rsidRPr="00CE48BC">
        <w:rPr>
          <w:rFonts w:ascii="Times New Roman" w:hAnsi="Times New Roman" w:cs="Times New Roman"/>
          <w:sz w:val="28"/>
          <w:szCs w:val="28"/>
        </w:rPr>
        <w:t xml:space="preserve">. </w:t>
      </w:r>
      <w:r w:rsidR="00ED2546" w:rsidRPr="00CE48BC">
        <w:rPr>
          <w:rFonts w:ascii="Times New Roman" w:hAnsi="Times New Roman" w:cs="Times New Roman"/>
          <w:sz w:val="28"/>
          <w:szCs w:val="28"/>
        </w:rPr>
        <w:t xml:space="preserve">Перемены в жизни, в обществе обусловили разнообразие тематики творчества А. Дементьева. </w:t>
      </w:r>
      <w:r w:rsidRPr="00CE48BC">
        <w:rPr>
          <w:rFonts w:ascii="Times New Roman" w:hAnsi="Times New Roman" w:cs="Times New Roman"/>
          <w:sz w:val="28"/>
          <w:szCs w:val="28"/>
        </w:rPr>
        <w:t>Проследим, какие темы, мотивы, образы доминируют в стихотворениях, написанных на рубеже веков.</w:t>
      </w:r>
    </w:p>
    <w:p w:rsidR="00AA1AF1" w:rsidRPr="00CE48BC" w:rsidRDefault="00AA1AF1" w:rsidP="00E2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Андрей Дементьев ведет поэтические летописи современной России, не впадая ни в пафосное очернительство, ни в </w:t>
      </w:r>
      <w:r w:rsidR="0024208E" w:rsidRPr="00CE48BC">
        <w:rPr>
          <w:rFonts w:ascii="Times New Roman" w:hAnsi="Times New Roman" w:cs="Times New Roman"/>
          <w:sz w:val="28"/>
          <w:szCs w:val="28"/>
        </w:rPr>
        <w:t xml:space="preserve">ироническое </w:t>
      </w:r>
      <w:r w:rsidR="00EF5729" w:rsidRPr="00CE48BC">
        <w:rPr>
          <w:rFonts w:ascii="Times New Roman" w:hAnsi="Times New Roman" w:cs="Times New Roman"/>
          <w:sz w:val="28"/>
          <w:szCs w:val="28"/>
        </w:rPr>
        <w:t>морали</w:t>
      </w:r>
      <w:r w:rsidR="0024208E" w:rsidRPr="00CE48BC">
        <w:rPr>
          <w:rFonts w:ascii="Times New Roman" w:hAnsi="Times New Roman" w:cs="Times New Roman"/>
          <w:sz w:val="28"/>
          <w:szCs w:val="28"/>
        </w:rPr>
        <w:t xml:space="preserve">зирование, затрагивая наиболее </w:t>
      </w:r>
      <w:r w:rsidR="0024208E" w:rsidRPr="00CE48BC">
        <w:rPr>
          <w:rFonts w:ascii="Times New Roman" w:hAnsi="Times New Roman" w:cs="Times New Roman"/>
          <w:b/>
          <w:sz w:val="28"/>
          <w:szCs w:val="28"/>
        </w:rPr>
        <w:t>актуальные темы</w:t>
      </w:r>
      <w:r w:rsidR="0024208E" w:rsidRPr="00CE48BC">
        <w:rPr>
          <w:rFonts w:ascii="Times New Roman" w:hAnsi="Times New Roman" w:cs="Times New Roman"/>
          <w:sz w:val="28"/>
          <w:szCs w:val="28"/>
        </w:rPr>
        <w:t>: тема России, тема народа, социального неравенства и «касты в</w:t>
      </w:r>
      <w:r w:rsidR="009B32F0" w:rsidRPr="00CE48BC">
        <w:rPr>
          <w:rFonts w:ascii="Times New Roman" w:hAnsi="Times New Roman" w:cs="Times New Roman"/>
          <w:sz w:val="28"/>
          <w:szCs w:val="28"/>
        </w:rPr>
        <w:t>ласти», тема кризиса духовности</w:t>
      </w:r>
      <w:r w:rsidR="0024208E" w:rsidRPr="00CE48BC">
        <w:rPr>
          <w:rFonts w:ascii="Times New Roman" w:hAnsi="Times New Roman" w:cs="Times New Roman"/>
          <w:sz w:val="28"/>
          <w:szCs w:val="28"/>
        </w:rPr>
        <w:t>, цинизма, насилия, жестокости, тема войны и террора,тема преступления, криминализации, тема смерти и любви.</w:t>
      </w:r>
    </w:p>
    <w:p w:rsidR="0024208E" w:rsidRPr="00CE48BC" w:rsidRDefault="0024208E" w:rsidP="00E2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Поэт, как тонкий индикатор, точно улавливающий пульс времени, откликается на все важные </w:t>
      </w:r>
      <w:r w:rsidR="00ED2546" w:rsidRPr="00CE48BC">
        <w:rPr>
          <w:rFonts w:ascii="Times New Roman" w:hAnsi="Times New Roman" w:cs="Times New Roman"/>
          <w:sz w:val="28"/>
          <w:szCs w:val="28"/>
        </w:rPr>
        <w:t>события России конца 20-го века: з</w:t>
      </w:r>
      <w:r w:rsidR="009B32F0" w:rsidRPr="00CE48BC">
        <w:rPr>
          <w:rFonts w:ascii="Times New Roman" w:hAnsi="Times New Roman" w:cs="Times New Roman"/>
          <w:sz w:val="28"/>
          <w:szCs w:val="28"/>
        </w:rPr>
        <w:t>ахват террористами «Норд о</w:t>
      </w:r>
      <w:r w:rsidRPr="00CE48BC">
        <w:rPr>
          <w:rFonts w:ascii="Times New Roman" w:hAnsi="Times New Roman" w:cs="Times New Roman"/>
          <w:sz w:val="28"/>
          <w:szCs w:val="28"/>
        </w:rPr>
        <w:t>ста», чеченская война, уход с политической арены президента Б. Ельцина, смена президенто</w:t>
      </w:r>
      <w:r w:rsidR="00ED2546" w:rsidRPr="00CE48BC">
        <w:rPr>
          <w:rFonts w:ascii="Times New Roman" w:hAnsi="Times New Roman" w:cs="Times New Roman"/>
          <w:sz w:val="28"/>
          <w:szCs w:val="28"/>
        </w:rPr>
        <w:t>в, разворовывание страны, разгул</w:t>
      </w:r>
      <w:r w:rsidRPr="00CE48BC">
        <w:rPr>
          <w:rFonts w:ascii="Times New Roman" w:hAnsi="Times New Roman" w:cs="Times New Roman"/>
          <w:sz w:val="28"/>
          <w:szCs w:val="28"/>
        </w:rPr>
        <w:t xml:space="preserve"> преступности,</w:t>
      </w:r>
      <w:r w:rsidR="00F018F0" w:rsidRPr="00CE48BC">
        <w:rPr>
          <w:rFonts w:ascii="Times New Roman" w:hAnsi="Times New Roman" w:cs="Times New Roman"/>
          <w:sz w:val="28"/>
          <w:szCs w:val="28"/>
        </w:rPr>
        <w:t xml:space="preserve"> равнод</w:t>
      </w:r>
      <w:r w:rsidR="00ED2546" w:rsidRPr="00CE48BC">
        <w:rPr>
          <w:rFonts w:ascii="Times New Roman" w:hAnsi="Times New Roman" w:cs="Times New Roman"/>
          <w:sz w:val="28"/>
          <w:szCs w:val="28"/>
        </w:rPr>
        <w:t>ушие</w:t>
      </w:r>
      <w:r w:rsidR="00F018F0" w:rsidRPr="00CE48BC">
        <w:rPr>
          <w:rFonts w:ascii="Times New Roman" w:hAnsi="Times New Roman" w:cs="Times New Roman"/>
          <w:sz w:val="28"/>
          <w:szCs w:val="28"/>
        </w:rPr>
        <w:t xml:space="preserve"> власть имущих и чиновников, насаждение с экранов телевизора ж</w:t>
      </w:r>
      <w:r w:rsidR="00ED2546" w:rsidRPr="00CE48BC">
        <w:rPr>
          <w:rFonts w:ascii="Times New Roman" w:hAnsi="Times New Roman" w:cs="Times New Roman"/>
          <w:sz w:val="28"/>
          <w:szCs w:val="28"/>
        </w:rPr>
        <w:t>естокости и страха, культ денег и</w:t>
      </w:r>
      <w:r w:rsidR="00F018F0" w:rsidRPr="00CE48BC">
        <w:rPr>
          <w:rFonts w:ascii="Times New Roman" w:hAnsi="Times New Roman" w:cs="Times New Roman"/>
          <w:sz w:val="28"/>
          <w:szCs w:val="28"/>
        </w:rPr>
        <w:t xml:space="preserve"> по</w:t>
      </w:r>
      <w:r w:rsidR="00C476D3" w:rsidRPr="00CE48BC">
        <w:rPr>
          <w:rFonts w:ascii="Times New Roman" w:hAnsi="Times New Roman" w:cs="Times New Roman"/>
          <w:sz w:val="28"/>
          <w:szCs w:val="28"/>
        </w:rPr>
        <w:t>требительской системы ценностей.</w:t>
      </w:r>
    </w:p>
    <w:p w:rsidR="0054281F" w:rsidRPr="00CE48BC" w:rsidRDefault="00F018F0" w:rsidP="00A96D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Стихи А</w:t>
      </w:r>
      <w:r w:rsidR="009B32F0" w:rsidRPr="00CE48BC">
        <w:rPr>
          <w:rFonts w:ascii="Times New Roman" w:hAnsi="Times New Roman" w:cs="Times New Roman"/>
          <w:sz w:val="28"/>
          <w:szCs w:val="28"/>
        </w:rPr>
        <w:t>.</w:t>
      </w:r>
      <w:r w:rsidRPr="00CE48BC">
        <w:rPr>
          <w:rFonts w:ascii="Times New Roman" w:hAnsi="Times New Roman" w:cs="Times New Roman"/>
          <w:sz w:val="28"/>
          <w:szCs w:val="28"/>
        </w:rPr>
        <w:t xml:space="preserve"> Дементьева отличают публицистический пафос, страстность чувства и мысли, эмоциональный накал, искренность, гражданская смелость.</w:t>
      </w:r>
      <w:r w:rsidR="0054281F" w:rsidRPr="00CE48BC">
        <w:rPr>
          <w:rFonts w:ascii="Times New Roman" w:hAnsi="Times New Roman" w:cs="Times New Roman"/>
          <w:sz w:val="28"/>
          <w:szCs w:val="28"/>
        </w:rPr>
        <w:t xml:space="preserve">В поэзии последнего десятилетия также следует отметить </w:t>
      </w:r>
      <w:proofErr w:type="spellStart"/>
      <w:r w:rsidR="0054281F" w:rsidRPr="00CE48BC">
        <w:rPr>
          <w:rFonts w:ascii="Times New Roman" w:hAnsi="Times New Roman" w:cs="Times New Roman"/>
          <w:sz w:val="28"/>
          <w:szCs w:val="28"/>
        </w:rPr>
        <w:t>исповедальность</w:t>
      </w:r>
      <w:proofErr w:type="spellEnd"/>
      <w:r w:rsidR="0054281F" w:rsidRPr="00CE48BC">
        <w:rPr>
          <w:rFonts w:ascii="Times New Roman" w:hAnsi="Times New Roman" w:cs="Times New Roman"/>
          <w:sz w:val="28"/>
          <w:szCs w:val="28"/>
        </w:rPr>
        <w:t>, гуманизм поэта, сплав различных социально-речевых стилей, наличие народно-разговорной лексики, свободу интонации, жанровое разнообразие (монолог-исповедь, лирический портрет, послание, баллада, зарисовка впечатлений).</w:t>
      </w:r>
    </w:p>
    <w:p w:rsidR="00F018F0" w:rsidRPr="00CE48BC" w:rsidRDefault="00F018F0" w:rsidP="00A96D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 В творчестве Андрея Дементьева </w:t>
      </w:r>
      <w:r w:rsidR="009B32F0" w:rsidRPr="00CE48BC">
        <w:rPr>
          <w:rFonts w:ascii="Times New Roman" w:hAnsi="Times New Roman" w:cs="Times New Roman"/>
          <w:sz w:val="28"/>
          <w:szCs w:val="28"/>
        </w:rPr>
        <w:t xml:space="preserve">ключевым </w:t>
      </w:r>
      <w:r w:rsidRPr="00CE48BC">
        <w:rPr>
          <w:rFonts w:ascii="Times New Roman" w:hAnsi="Times New Roman" w:cs="Times New Roman"/>
          <w:sz w:val="28"/>
          <w:szCs w:val="28"/>
        </w:rPr>
        <w:t>становится образ России, России не в отдельных ее приметах и деталях, а именно как целого – со всей ее историей, с потрясениями и реформами, с</w:t>
      </w:r>
      <w:r w:rsidR="00ED2546" w:rsidRPr="00CE48BC">
        <w:rPr>
          <w:rFonts w:ascii="Times New Roman" w:hAnsi="Times New Roman" w:cs="Times New Roman"/>
          <w:sz w:val="28"/>
          <w:szCs w:val="28"/>
        </w:rPr>
        <w:t>о всеми ее радостями и печалями:</w:t>
      </w:r>
    </w:p>
    <w:p w:rsidR="00F018F0" w:rsidRPr="00CE48BC" w:rsidRDefault="00F018F0" w:rsidP="00F4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Открыт огонь по судьбам и по душам.</w:t>
      </w:r>
    </w:p>
    <w:p w:rsidR="00F018F0" w:rsidRPr="00CE48BC" w:rsidRDefault="00F018F0" w:rsidP="00F44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Отстреливают, словно лань, страну.</w:t>
      </w:r>
    </w:p>
    <w:p w:rsidR="00F018F0" w:rsidRPr="00CE48BC" w:rsidRDefault="00F018F0" w:rsidP="00E2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Лирического</w:t>
      </w:r>
      <w:r w:rsidR="00C72128" w:rsidRPr="00CE48BC">
        <w:rPr>
          <w:rFonts w:ascii="Times New Roman" w:hAnsi="Times New Roman" w:cs="Times New Roman"/>
          <w:sz w:val="28"/>
          <w:szCs w:val="28"/>
        </w:rPr>
        <w:t xml:space="preserve"> героя</w:t>
      </w:r>
      <w:r w:rsidRPr="00CE48BC">
        <w:rPr>
          <w:rFonts w:ascii="Times New Roman" w:hAnsi="Times New Roman" w:cs="Times New Roman"/>
          <w:sz w:val="28"/>
          <w:szCs w:val="28"/>
        </w:rPr>
        <w:t xml:space="preserve"> переполняет боль за растерзанную родину в годы исторического перелома. Неудержимо бегут годы, меняя ли</w:t>
      </w:r>
      <w:r w:rsidR="00ED2546" w:rsidRPr="00CE48BC">
        <w:rPr>
          <w:rFonts w:ascii="Times New Roman" w:hAnsi="Times New Roman" w:cs="Times New Roman"/>
          <w:sz w:val="28"/>
          <w:szCs w:val="28"/>
        </w:rPr>
        <w:t>цо времени, лицо страны. Желание</w:t>
      </w:r>
      <w:r w:rsidRPr="00CE48BC">
        <w:rPr>
          <w:rFonts w:ascii="Times New Roman" w:hAnsi="Times New Roman" w:cs="Times New Roman"/>
          <w:sz w:val="28"/>
          <w:szCs w:val="28"/>
        </w:rPr>
        <w:t xml:space="preserve"> забвения, торжество </w:t>
      </w:r>
      <w:r w:rsidR="0030457D" w:rsidRPr="00CE48BC">
        <w:rPr>
          <w:rFonts w:ascii="Times New Roman" w:hAnsi="Times New Roman" w:cs="Times New Roman"/>
          <w:sz w:val="28"/>
          <w:szCs w:val="28"/>
        </w:rPr>
        <w:t xml:space="preserve">материального, растерянность перед утратой главных ценностей характеризуют современную Россию. Сможет ли она противостоять процессу отчуждения и </w:t>
      </w:r>
      <w:proofErr w:type="spellStart"/>
      <w:r w:rsidR="0030457D" w:rsidRPr="00CE48BC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="0030457D" w:rsidRPr="00CE48BC">
        <w:rPr>
          <w:rFonts w:ascii="Times New Roman" w:hAnsi="Times New Roman" w:cs="Times New Roman"/>
          <w:sz w:val="28"/>
          <w:szCs w:val="28"/>
        </w:rPr>
        <w:t>, разгулу агрессии и пошлости? Эти вопросы становятся ключевыми. Боль за Отечество рождает в герое его поэзии потребность заявить, иногда нелицеприятно, резко, о своей позиции – быть на родине братом, другом, разделяющим сложный путь своего народа:</w:t>
      </w:r>
    </w:p>
    <w:p w:rsidR="0030457D" w:rsidRPr="00CE48BC" w:rsidRDefault="0030457D" w:rsidP="00F44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Вознесу в тиши молитву Богу,</w:t>
      </w:r>
    </w:p>
    <w:p w:rsidR="0030457D" w:rsidRPr="00CE48BC" w:rsidRDefault="0030457D" w:rsidP="00F44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Чтоб Россия устоять смогла</w:t>
      </w:r>
    </w:p>
    <w:p w:rsidR="0030457D" w:rsidRPr="00CE48BC" w:rsidRDefault="0030457D" w:rsidP="00F4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На непредсказуемых дорогах</w:t>
      </w:r>
    </w:p>
    <w:p w:rsidR="0030457D" w:rsidRPr="00CE48BC" w:rsidRDefault="0030457D" w:rsidP="00F4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Посреди предательства и зла.</w:t>
      </w:r>
    </w:p>
    <w:p w:rsidR="0030457D" w:rsidRPr="00CE48BC" w:rsidRDefault="0030457D" w:rsidP="00E2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Проследим, как поэт характеризует наше время. В стихотворении «Мир устал от страха и жестокости»(2001 год) уже первая строфа наполнена тревожными чувствами лирического героя:</w:t>
      </w:r>
    </w:p>
    <w:p w:rsidR="0030457D" w:rsidRPr="00CE48BC" w:rsidRDefault="0030457D" w:rsidP="00F4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Мир устал от страха и жестокости,</w:t>
      </w:r>
    </w:p>
    <w:p w:rsidR="0030457D" w:rsidRPr="00CE48BC" w:rsidRDefault="0030457D" w:rsidP="00F4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От смертей и от вранья властей.</w:t>
      </w:r>
    </w:p>
    <w:p w:rsidR="0030457D" w:rsidRPr="00CE48BC" w:rsidRDefault="0030457D" w:rsidP="00F4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Не у всех уже хватает смелости</w:t>
      </w:r>
    </w:p>
    <w:p w:rsidR="0030457D" w:rsidRPr="00CE48BC" w:rsidRDefault="0030457D" w:rsidP="00F4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Выживать на родине своей.</w:t>
      </w:r>
    </w:p>
    <w:p w:rsidR="0030457D" w:rsidRPr="00CE48BC" w:rsidRDefault="0030457D" w:rsidP="00E2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Внутренняя опустошенность подчеркнута словами с негативной</w:t>
      </w:r>
      <w:r w:rsidR="00F44D28" w:rsidRPr="00CE48BC">
        <w:rPr>
          <w:rFonts w:ascii="Times New Roman" w:hAnsi="Times New Roman" w:cs="Times New Roman"/>
          <w:sz w:val="28"/>
          <w:szCs w:val="28"/>
        </w:rPr>
        <w:t xml:space="preserve"> семантикой (подтвердим это лексическим рядом: не хотел обиды, бедность, отчаяния, вранья властей, отбывает срок). Стихотворение пронизано</w:t>
      </w:r>
      <w:r w:rsidR="009B32F0" w:rsidRPr="00CE48BC">
        <w:rPr>
          <w:rFonts w:ascii="Times New Roman" w:hAnsi="Times New Roman" w:cs="Times New Roman"/>
          <w:sz w:val="28"/>
          <w:szCs w:val="28"/>
        </w:rPr>
        <w:t xml:space="preserve"> тревожными думами о будущем,</w:t>
      </w:r>
      <w:r w:rsidR="005E55F6" w:rsidRPr="00CE48BC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9B32F0" w:rsidRPr="00CE48BC">
        <w:rPr>
          <w:rFonts w:ascii="Times New Roman" w:hAnsi="Times New Roman" w:cs="Times New Roman"/>
          <w:sz w:val="28"/>
          <w:szCs w:val="28"/>
        </w:rPr>
        <w:t>«</w:t>
      </w:r>
      <w:r w:rsidR="005E55F6" w:rsidRPr="00CE48BC">
        <w:rPr>
          <w:rFonts w:ascii="Times New Roman" w:hAnsi="Times New Roman" w:cs="Times New Roman"/>
          <w:sz w:val="28"/>
          <w:szCs w:val="28"/>
        </w:rPr>
        <w:t>вряд ли вернется равенство, ибо силу обрела шпана</w:t>
      </w:r>
      <w:r w:rsidR="009B32F0" w:rsidRPr="00CE48BC">
        <w:rPr>
          <w:rFonts w:ascii="Times New Roman" w:hAnsi="Times New Roman" w:cs="Times New Roman"/>
          <w:sz w:val="28"/>
          <w:szCs w:val="28"/>
        </w:rPr>
        <w:t>»</w:t>
      </w:r>
      <w:r w:rsidR="005E55F6" w:rsidRPr="00CE48BC">
        <w:rPr>
          <w:rFonts w:ascii="Times New Roman" w:hAnsi="Times New Roman" w:cs="Times New Roman"/>
          <w:sz w:val="28"/>
          <w:szCs w:val="28"/>
        </w:rPr>
        <w:t>.</w:t>
      </w:r>
    </w:p>
    <w:p w:rsidR="005E55F6" w:rsidRPr="00CE48BC" w:rsidRDefault="005E55F6" w:rsidP="00E2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Любовь к родине</w:t>
      </w:r>
      <w:r w:rsidR="009B32F0" w:rsidRPr="00CE48BC">
        <w:rPr>
          <w:rFonts w:ascii="Times New Roman" w:hAnsi="Times New Roman" w:cs="Times New Roman"/>
          <w:sz w:val="28"/>
          <w:szCs w:val="28"/>
        </w:rPr>
        <w:t xml:space="preserve"> замешана на горечи от мысли неиз</w:t>
      </w:r>
      <w:r w:rsidRPr="00CE48BC">
        <w:rPr>
          <w:rFonts w:ascii="Times New Roman" w:hAnsi="Times New Roman" w:cs="Times New Roman"/>
          <w:sz w:val="28"/>
          <w:szCs w:val="28"/>
        </w:rPr>
        <w:t>бежности отчаянья в переломные моменты истории, когда народ остается за чертой бедности:</w:t>
      </w:r>
    </w:p>
    <w:p w:rsidR="005E55F6" w:rsidRPr="00CE48BC" w:rsidRDefault="005E55F6" w:rsidP="004F2F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Только бедность – тот порог,</w:t>
      </w:r>
    </w:p>
    <w:p w:rsidR="005E55F6" w:rsidRPr="00CE48BC" w:rsidRDefault="005E55F6" w:rsidP="004F2F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За которым лишь одно отчаяние,</w:t>
      </w:r>
    </w:p>
    <w:p w:rsidR="005E55F6" w:rsidRPr="00CE48BC" w:rsidRDefault="005E55F6" w:rsidP="004F2F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Где надежда отбывает срок.</w:t>
      </w:r>
    </w:p>
    <w:p w:rsidR="005E55F6" w:rsidRPr="00CE48BC" w:rsidRDefault="005E55F6" w:rsidP="00E2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Метафора «надежда отбывает срок» передает настроение лирического героя, отражающего мироощущение народа. В представлении лирического героя народ справится со страхом и жестокостью, придут иные времена. Но завершается стихотворение грустной констатацией реалий жизни:</w:t>
      </w:r>
    </w:p>
    <w:p w:rsidR="005E55F6" w:rsidRPr="00CE48BC" w:rsidRDefault="005E55F6" w:rsidP="004F2F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Только вряд ли к нам вернется равенство, </w:t>
      </w:r>
    </w:p>
    <w:p w:rsidR="005E55F6" w:rsidRPr="00CE48BC" w:rsidRDefault="005E55F6" w:rsidP="004F2F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Ибо силу обрела шпана.</w:t>
      </w:r>
    </w:p>
    <w:p w:rsidR="0097421E" w:rsidRPr="00CE48BC" w:rsidRDefault="005E55F6" w:rsidP="00E2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Время 90-х годов конца 20-го века действительное переломное, </w:t>
      </w:r>
      <w:r w:rsidR="0097421E" w:rsidRPr="00CE48BC">
        <w:rPr>
          <w:rFonts w:ascii="Times New Roman" w:hAnsi="Times New Roman" w:cs="Times New Roman"/>
          <w:sz w:val="28"/>
          <w:szCs w:val="28"/>
        </w:rPr>
        <w:t>страшное для России. Это время ломки, к</w:t>
      </w:r>
      <w:r w:rsidR="009B32F0" w:rsidRPr="00CE48BC">
        <w:rPr>
          <w:rFonts w:ascii="Times New Roman" w:hAnsi="Times New Roman" w:cs="Times New Roman"/>
          <w:sz w:val="28"/>
          <w:szCs w:val="28"/>
        </w:rPr>
        <w:t>ризиса, общественных потрясений,</w:t>
      </w:r>
      <w:r w:rsidR="0097421E" w:rsidRPr="00CE48BC">
        <w:rPr>
          <w:rFonts w:ascii="Times New Roman" w:hAnsi="Times New Roman" w:cs="Times New Roman"/>
          <w:sz w:val="28"/>
          <w:szCs w:val="28"/>
        </w:rPr>
        <w:t xml:space="preserve"> когда рухнула огромная территория, разделив страну на расколовшиеся миры. В стихотворении </w:t>
      </w:r>
      <w:r w:rsidR="0097421E" w:rsidRPr="00CE48BC">
        <w:rPr>
          <w:rFonts w:ascii="Times New Roman" w:hAnsi="Times New Roman" w:cs="Times New Roman"/>
          <w:b/>
          <w:sz w:val="28"/>
          <w:szCs w:val="28"/>
        </w:rPr>
        <w:t>«Касты»</w:t>
      </w:r>
      <w:r w:rsidR="0097421E" w:rsidRPr="00CE48BC">
        <w:rPr>
          <w:rFonts w:ascii="Times New Roman" w:hAnsi="Times New Roman" w:cs="Times New Roman"/>
          <w:sz w:val="28"/>
          <w:szCs w:val="28"/>
        </w:rPr>
        <w:t xml:space="preserve"> мы с лирическим героем ощущаем грусть на разломе двух эпох, живем предчувс</w:t>
      </w:r>
      <w:r w:rsidR="009B32F0" w:rsidRPr="00CE48BC">
        <w:rPr>
          <w:rFonts w:ascii="Times New Roman" w:hAnsi="Times New Roman" w:cs="Times New Roman"/>
          <w:sz w:val="28"/>
          <w:szCs w:val="28"/>
        </w:rPr>
        <w:t>твием великих перемен, повлекших</w:t>
      </w:r>
      <w:r w:rsidR="0097421E" w:rsidRPr="00CE48BC">
        <w:rPr>
          <w:rFonts w:ascii="Times New Roman" w:hAnsi="Times New Roman" w:cs="Times New Roman"/>
          <w:sz w:val="28"/>
          <w:szCs w:val="28"/>
        </w:rPr>
        <w:t xml:space="preserve"> пересмотр моральных ценностей: </w:t>
      </w:r>
    </w:p>
    <w:p w:rsidR="0097421E" w:rsidRPr="00CE48BC" w:rsidRDefault="0097421E" w:rsidP="004F2F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Поделили Россию на касты…</w:t>
      </w:r>
    </w:p>
    <w:p w:rsidR="0097421E" w:rsidRPr="00CE48BC" w:rsidRDefault="00D96CE2" w:rsidP="004F2F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Возродили в плебеях господ.</w:t>
      </w:r>
    </w:p>
    <w:p w:rsidR="0097421E" w:rsidRPr="00CE48BC" w:rsidRDefault="0097421E" w:rsidP="00E2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В </w:t>
      </w:r>
      <w:r w:rsidR="00D96CE2" w:rsidRPr="00CE48BC">
        <w:rPr>
          <w:rFonts w:ascii="Times New Roman" w:hAnsi="Times New Roman" w:cs="Times New Roman"/>
          <w:sz w:val="28"/>
          <w:szCs w:val="28"/>
        </w:rPr>
        <w:t>первой</w:t>
      </w:r>
      <w:r w:rsidRPr="00CE48BC">
        <w:rPr>
          <w:rFonts w:ascii="Times New Roman" w:hAnsi="Times New Roman" w:cs="Times New Roman"/>
          <w:sz w:val="28"/>
          <w:szCs w:val="28"/>
        </w:rPr>
        <w:t xml:space="preserve"> строфе поэт проводит параллель между Россией и странами Востока, в которых есть общественные группы, обособленные особым происхождением и правовым положением, называемые кастами:</w:t>
      </w:r>
    </w:p>
    <w:p w:rsidR="0097421E" w:rsidRPr="00CE48BC" w:rsidRDefault="0097421E" w:rsidP="004F2F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Всю страну поделили на касты…</w:t>
      </w:r>
    </w:p>
    <w:p w:rsidR="0097421E" w:rsidRPr="00CE48BC" w:rsidRDefault="0097421E" w:rsidP="004F2F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Каста власти и каста вельмож.</w:t>
      </w:r>
    </w:p>
    <w:p w:rsidR="000D444C" w:rsidRPr="00CE48BC" w:rsidRDefault="0097421E" w:rsidP="00E216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Андрей Дементьев уловил российскую тенденцию зарождения группы лиц, отстаивающей только свои интересы. Каста чиновников</w:t>
      </w:r>
      <w:r w:rsidR="000D444C" w:rsidRPr="00CE48BC">
        <w:rPr>
          <w:rFonts w:ascii="Times New Roman" w:hAnsi="Times New Roman" w:cs="Times New Roman"/>
          <w:sz w:val="28"/>
          <w:szCs w:val="28"/>
        </w:rPr>
        <w:t xml:space="preserve">, вельмож отгорожена от народа льготами, </w:t>
      </w:r>
      <w:proofErr w:type="spellStart"/>
      <w:r w:rsidR="000D444C" w:rsidRPr="00CE48BC">
        <w:rPr>
          <w:rFonts w:ascii="Times New Roman" w:hAnsi="Times New Roman" w:cs="Times New Roman"/>
          <w:sz w:val="28"/>
          <w:szCs w:val="28"/>
        </w:rPr>
        <w:t>затонированными</w:t>
      </w:r>
      <w:proofErr w:type="spellEnd"/>
      <w:r w:rsidR="000D444C" w:rsidRPr="00CE48BC">
        <w:rPr>
          <w:rFonts w:ascii="Times New Roman" w:hAnsi="Times New Roman" w:cs="Times New Roman"/>
          <w:sz w:val="28"/>
          <w:szCs w:val="28"/>
        </w:rPr>
        <w:t xml:space="preserve"> стеклами дорогих лимузинов, счетами в швейцарских банках. Поэт воспроизводит процесс зарождения «новых ценностей», символов новых хозяев жизни. </w:t>
      </w:r>
      <w:r w:rsidR="00ED2546" w:rsidRPr="00CE48BC">
        <w:rPr>
          <w:rFonts w:ascii="Times New Roman" w:hAnsi="Times New Roman" w:cs="Times New Roman"/>
          <w:sz w:val="28"/>
          <w:szCs w:val="28"/>
        </w:rPr>
        <w:t>«</w:t>
      </w:r>
      <w:r w:rsidR="000D444C" w:rsidRPr="00CE48BC">
        <w:rPr>
          <w:rFonts w:ascii="Times New Roman" w:hAnsi="Times New Roman" w:cs="Times New Roman"/>
          <w:sz w:val="28"/>
          <w:szCs w:val="28"/>
        </w:rPr>
        <w:t>Каста</w:t>
      </w:r>
      <w:r w:rsidR="00ED2546" w:rsidRPr="00CE48BC">
        <w:rPr>
          <w:rFonts w:ascii="Times New Roman" w:hAnsi="Times New Roman" w:cs="Times New Roman"/>
          <w:sz w:val="28"/>
          <w:szCs w:val="28"/>
        </w:rPr>
        <w:t>»</w:t>
      </w:r>
      <w:r w:rsidR="00EE0F35" w:rsidRPr="00CE48BC">
        <w:rPr>
          <w:rFonts w:ascii="Times New Roman" w:hAnsi="Times New Roman" w:cs="Times New Roman"/>
          <w:sz w:val="28"/>
          <w:szCs w:val="28"/>
        </w:rPr>
        <w:t>,</w:t>
      </w:r>
      <w:r w:rsidR="000D444C" w:rsidRPr="00CE48BC">
        <w:rPr>
          <w:rFonts w:ascii="Times New Roman" w:hAnsi="Times New Roman" w:cs="Times New Roman"/>
          <w:sz w:val="28"/>
          <w:szCs w:val="28"/>
        </w:rPr>
        <w:t xml:space="preserve"> возродившая в плебеях </w:t>
      </w:r>
      <w:r w:rsidR="00ED2546" w:rsidRPr="00CE48BC">
        <w:rPr>
          <w:rFonts w:ascii="Times New Roman" w:hAnsi="Times New Roman" w:cs="Times New Roman"/>
          <w:sz w:val="28"/>
          <w:szCs w:val="28"/>
        </w:rPr>
        <w:t>господ</w:t>
      </w:r>
      <w:r w:rsidR="00EE0F35" w:rsidRPr="00CE48BC">
        <w:rPr>
          <w:rFonts w:ascii="Times New Roman" w:hAnsi="Times New Roman" w:cs="Times New Roman"/>
          <w:sz w:val="28"/>
          <w:szCs w:val="28"/>
        </w:rPr>
        <w:t>,</w:t>
      </w:r>
      <w:r w:rsidR="000D444C" w:rsidRPr="00CE48BC">
        <w:rPr>
          <w:rFonts w:ascii="Times New Roman" w:hAnsi="Times New Roman" w:cs="Times New Roman"/>
          <w:sz w:val="28"/>
          <w:szCs w:val="28"/>
        </w:rPr>
        <w:t xml:space="preserve"> проповедует свою мораль: в мире нет ничего, кроме «показухи», жажды внешних эффектов. Нормы поведения новых капиталистов связаны с идеей богатства, силы, самоутверждения, материального успеха</w:t>
      </w:r>
      <w:r w:rsidR="00EE0F35" w:rsidRPr="00CE48BC">
        <w:rPr>
          <w:rFonts w:ascii="Times New Roman" w:hAnsi="Times New Roman" w:cs="Times New Roman"/>
          <w:sz w:val="28"/>
          <w:szCs w:val="28"/>
        </w:rPr>
        <w:t>.</w:t>
      </w:r>
      <w:r w:rsidR="000D444C" w:rsidRPr="00CE48BC">
        <w:rPr>
          <w:rFonts w:ascii="Times New Roman" w:hAnsi="Times New Roman" w:cs="Times New Roman"/>
          <w:sz w:val="28"/>
          <w:szCs w:val="28"/>
        </w:rPr>
        <w:t xml:space="preserve"> Новая каста разделила Россию на две половины, </w:t>
      </w:r>
      <w:r w:rsidR="00ED2546" w:rsidRPr="00CE48BC">
        <w:rPr>
          <w:rFonts w:ascii="Times New Roman" w:hAnsi="Times New Roman" w:cs="Times New Roman"/>
          <w:b/>
          <w:sz w:val="28"/>
          <w:szCs w:val="28"/>
        </w:rPr>
        <w:t xml:space="preserve">оставив </w:t>
      </w:r>
      <w:r w:rsidR="000D444C" w:rsidRPr="00CE48BC">
        <w:rPr>
          <w:rFonts w:ascii="Times New Roman" w:hAnsi="Times New Roman" w:cs="Times New Roman"/>
          <w:b/>
          <w:sz w:val="28"/>
          <w:szCs w:val="28"/>
        </w:rPr>
        <w:t>милли</w:t>
      </w:r>
      <w:r w:rsidR="00EE0F35" w:rsidRPr="00CE48BC">
        <w:rPr>
          <w:rFonts w:ascii="Times New Roman" w:hAnsi="Times New Roman" w:cs="Times New Roman"/>
          <w:b/>
          <w:sz w:val="28"/>
          <w:szCs w:val="28"/>
        </w:rPr>
        <w:t xml:space="preserve">онам </w:t>
      </w:r>
      <w:r w:rsidR="000D444C" w:rsidRPr="00CE48BC">
        <w:rPr>
          <w:rFonts w:ascii="Times New Roman" w:hAnsi="Times New Roman" w:cs="Times New Roman"/>
          <w:b/>
          <w:sz w:val="28"/>
          <w:szCs w:val="28"/>
        </w:rPr>
        <w:t>сограждан «непосильную горькую старость» и «унижающий звон медяков».</w:t>
      </w:r>
    </w:p>
    <w:p w:rsidR="005422C8" w:rsidRPr="00CE48BC" w:rsidRDefault="000D444C" w:rsidP="00E2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Поэтическая летопись художника</w:t>
      </w:r>
      <w:r w:rsidR="005422C8" w:rsidRPr="00CE48BC">
        <w:rPr>
          <w:rFonts w:ascii="Times New Roman" w:hAnsi="Times New Roman" w:cs="Times New Roman"/>
          <w:sz w:val="28"/>
          <w:szCs w:val="28"/>
        </w:rPr>
        <w:t xml:space="preserve"> слова отразила </w:t>
      </w:r>
      <w:r w:rsidR="00ED2546" w:rsidRPr="00CE48BC">
        <w:rPr>
          <w:rFonts w:ascii="Times New Roman" w:hAnsi="Times New Roman" w:cs="Times New Roman"/>
          <w:sz w:val="28"/>
          <w:szCs w:val="28"/>
        </w:rPr>
        <w:t xml:space="preserve">в </w:t>
      </w:r>
      <w:r w:rsidR="00EE0F35" w:rsidRPr="00CE48BC">
        <w:rPr>
          <w:rFonts w:ascii="Times New Roman" w:hAnsi="Times New Roman" w:cs="Times New Roman"/>
          <w:sz w:val="28"/>
          <w:szCs w:val="28"/>
        </w:rPr>
        <w:t>стихотворении</w:t>
      </w:r>
      <w:r w:rsidR="005422C8" w:rsidRPr="00CE48BC">
        <w:rPr>
          <w:rFonts w:ascii="Times New Roman" w:hAnsi="Times New Roman" w:cs="Times New Roman"/>
          <w:sz w:val="28"/>
          <w:szCs w:val="28"/>
        </w:rPr>
        <w:t xml:space="preserve"> «Чиновники России» еще одну социальную группу из касты</w:t>
      </w:r>
      <w:r w:rsidR="00EE0F35" w:rsidRPr="00CE48BC">
        <w:rPr>
          <w:rFonts w:ascii="Times New Roman" w:hAnsi="Times New Roman" w:cs="Times New Roman"/>
          <w:sz w:val="28"/>
          <w:szCs w:val="28"/>
        </w:rPr>
        <w:t>-</w:t>
      </w:r>
      <w:r w:rsidR="005422C8" w:rsidRPr="00CE48BC">
        <w:rPr>
          <w:rFonts w:ascii="Times New Roman" w:hAnsi="Times New Roman" w:cs="Times New Roman"/>
          <w:sz w:val="28"/>
          <w:szCs w:val="28"/>
        </w:rPr>
        <w:t xml:space="preserve"> чиновников:</w:t>
      </w:r>
    </w:p>
    <w:p w:rsidR="0097421E" w:rsidRPr="00CE48BC" w:rsidRDefault="005422C8" w:rsidP="004F2F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Чиновники России,</w:t>
      </w:r>
    </w:p>
    <w:p w:rsidR="005422C8" w:rsidRPr="00CE48BC" w:rsidRDefault="005422C8" w:rsidP="004F2F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Опричники рубля,</w:t>
      </w:r>
    </w:p>
    <w:p w:rsidR="005422C8" w:rsidRPr="00CE48BC" w:rsidRDefault="005422C8" w:rsidP="004F2F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Без видимых усилий</w:t>
      </w:r>
    </w:p>
    <w:p w:rsidR="005422C8" w:rsidRPr="00CE48BC" w:rsidRDefault="005422C8" w:rsidP="00ED254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Вновь вознесли себе.</w:t>
      </w:r>
    </w:p>
    <w:p w:rsidR="005422C8" w:rsidRPr="00CE48BC" w:rsidRDefault="005422C8" w:rsidP="00E2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Андрей Дементьев пишет: «Сейчас у нас чиновники – самые главные люди в стране. Когда-то писатели, артисты, деятели науки, искусства были властителями дум. А теперь кто? </w:t>
      </w:r>
      <w:r w:rsidR="00AE4343" w:rsidRPr="00CE48BC">
        <w:rPr>
          <w:rFonts w:ascii="Times New Roman" w:hAnsi="Times New Roman" w:cs="Times New Roman"/>
          <w:sz w:val="28"/>
          <w:szCs w:val="28"/>
        </w:rPr>
        <w:t>Те, у кого есть непомерные деньги»</w:t>
      </w:r>
      <w:r w:rsidR="000C13F6" w:rsidRPr="00CE48BC">
        <w:rPr>
          <w:rFonts w:ascii="Times New Roman" w:hAnsi="Times New Roman" w:cs="Times New Roman"/>
          <w:sz w:val="28"/>
          <w:szCs w:val="28"/>
        </w:rPr>
        <w:t xml:space="preserve"> [А. Дементьев, «Литературная газета», стр.10, М., 2009 год]</w:t>
      </w:r>
      <w:r w:rsidR="00AE4343" w:rsidRPr="00CE48BC">
        <w:rPr>
          <w:rFonts w:ascii="Times New Roman" w:hAnsi="Times New Roman" w:cs="Times New Roman"/>
          <w:sz w:val="28"/>
          <w:szCs w:val="28"/>
        </w:rPr>
        <w:t>.</w:t>
      </w:r>
    </w:p>
    <w:p w:rsidR="005422C8" w:rsidRPr="00CE48BC" w:rsidRDefault="005422C8" w:rsidP="00E2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Создавая галерею чиновников, Андрей Дементьев </w:t>
      </w:r>
      <w:r w:rsidR="00AE4343" w:rsidRPr="00CE48BC">
        <w:rPr>
          <w:rFonts w:ascii="Times New Roman" w:hAnsi="Times New Roman" w:cs="Times New Roman"/>
          <w:sz w:val="28"/>
          <w:szCs w:val="28"/>
        </w:rPr>
        <w:t>выделяет общие для них ключевые и характерные че</w:t>
      </w:r>
      <w:r w:rsidR="004F2FC0" w:rsidRPr="00CE48BC">
        <w:rPr>
          <w:rFonts w:ascii="Times New Roman" w:hAnsi="Times New Roman" w:cs="Times New Roman"/>
          <w:sz w:val="28"/>
          <w:szCs w:val="28"/>
        </w:rPr>
        <w:t>рты:</w:t>
      </w:r>
    </w:p>
    <w:p w:rsidR="00AE4343" w:rsidRPr="00CE48BC" w:rsidRDefault="00AE4343" w:rsidP="004F2F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Мы все от них зависим.</w:t>
      </w:r>
    </w:p>
    <w:p w:rsidR="00AE4343" w:rsidRPr="00CE48BC" w:rsidRDefault="00AE4343" w:rsidP="004F2F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Не потому ль мне так претит</w:t>
      </w:r>
    </w:p>
    <w:p w:rsidR="00AE4343" w:rsidRPr="00CE48BC" w:rsidRDefault="00AE4343" w:rsidP="004F2F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И этот норов лисий,</w:t>
      </w:r>
    </w:p>
    <w:p w:rsidR="00AE4343" w:rsidRPr="00CE48BC" w:rsidRDefault="00AE4343" w:rsidP="004F2F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И волчий аппетит.</w:t>
      </w:r>
    </w:p>
    <w:p w:rsidR="00AE4343" w:rsidRPr="00CE48BC" w:rsidRDefault="00AE4343" w:rsidP="00E2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По убеждению автора, «активность», деловитость, имитация деятельности, спекуляции, аферы подрывают общество:</w:t>
      </w:r>
    </w:p>
    <w:p w:rsidR="00AE4343" w:rsidRPr="00CE48BC" w:rsidRDefault="00AE4343" w:rsidP="00E216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Мы вновь живем под властью</w:t>
      </w:r>
    </w:p>
    <w:p w:rsidR="00AE4343" w:rsidRPr="00CE48BC" w:rsidRDefault="00AE4343" w:rsidP="00E216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Зарвавшихся чинуш.</w:t>
      </w:r>
    </w:p>
    <w:p w:rsidR="00AE4343" w:rsidRPr="00CE48BC" w:rsidRDefault="00AE4343" w:rsidP="00E216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Дана свобода красть им.</w:t>
      </w:r>
    </w:p>
    <w:p w:rsidR="00AE4343" w:rsidRPr="00CE48BC" w:rsidRDefault="00AE4343" w:rsidP="00E216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Брать мзду с наивных душ.</w:t>
      </w:r>
    </w:p>
    <w:p w:rsidR="00AE4343" w:rsidRPr="00CE48BC" w:rsidRDefault="00AE4343" w:rsidP="00E2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Деньги стали важнее веры, доброты, честности, ибо «весь мир чинуш» основан на одном принципе: украсть, жить легко и весело.</w:t>
      </w:r>
    </w:p>
    <w:p w:rsidR="00AE4343" w:rsidRPr="00CE48BC" w:rsidRDefault="00AE4343" w:rsidP="00600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Тема народа, «новых хозяе</w:t>
      </w:r>
      <w:r w:rsidR="00ED2546" w:rsidRPr="00CE48BC">
        <w:rPr>
          <w:rFonts w:ascii="Times New Roman" w:hAnsi="Times New Roman" w:cs="Times New Roman"/>
          <w:sz w:val="28"/>
          <w:szCs w:val="28"/>
        </w:rPr>
        <w:t>в» отражена и в с</w:t>
      </w:r>
      <w:r w:rsidR="00EE0F35" w:rsidRPr="00CE48BC">
        <w:rPr>
          <w:rFonts w:ascii="Times New Roman" w:hAnsi="Times New Roman" w:cs="Times New Roman"/>
          <w:sz w:val="28"/>
          <w:szCs w:val="28"/>
        </w:rPr>
        <w:t>тихотворении «Как бы бедно мы ни жили». Н</w:t>
      </w:r>
      <w:r w:rsidRPr="00CE48BC">
        <w:rPr>
          <w:rFonts w:ascii="Times New Roman" w:hAnsi="Times New Roman" w:cs="Times New Roman"/>
          <w:sz w:val="28"/>
          <w:szCs w:val="28"/>
        </w:rPr>
        <w:t>овое поколение «деловых людей» приходит на смену старому</w:t>
      </w:r>
      <w:r w:rsidR="00B4700E" w:rsidRPr="00CE48BC">
        <w:rPr>
          <w:rFonts w:ascii="Times New Roman" w:hAnsi="Times New Roman" w:cs="Times New Roman"/>
          <w:sz w:val="28"/>
          <w:szCs w:val="28"/>
        </w:rPr>
        <w:t>; новые экономические и социальные отношения не уживаются с пожилыми людьми и вытесняют их:</w:t>
      </w:r>
    </w:p>
    <w:p w:rsidR="00B4700E" w:rsidRPr="00CE48BC" w:rsidRDefault="00B4700E" w:rsidP="00E216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Мы в стране своей чужие,</w:t>
      </w:r>
    </w:p>
    <w:p w:rsidR="00B4700E" w:rsidRPr="00CE48BC" w:rsidRDefault="00B4700E" w:rsidP="00E216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Словно старые рубли.</w:t>
      </w:r>
    </w:p>
    <w:p w:rsidR="00B4700E" w:rsidRPr="00CE48BC" w:rsidRDefault="00B4700E" w:rsidP="00E216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На пиру былых развалин</w:t>
      </w:r>
    </w:p>
    <w:p w:rsidR="00B4700E" w:rsidRPr="00CE48BC" w:rsidRDefault="00B4700E" w:rsidP="00E216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Мы остались не у дел.</w:t>
      </w:r>
    </w:p>
    <w:p w:rsidR="00B4700E" w:rsidRPr="00CE48BC" w:rsidRDefault="00B4700E" w:rsidP="00E2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Новая «каста богатых» жаждет внешних эффектов, наполняя жизнь блеском нарядов, поиском развлечений, сиянием бриллиантов. («Я прочел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Рублевскую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 газету», «Сторожа», «Шут», </w:t>
      </w:r>
      <w:r w:rsidR="00EC2A58" w:rsidRPr="00CE48BC">
        <w:rPr>
          <w:rFonts w:ascii="Times New Roman" w:hAnsi="Times New Roman" w:cs="Times New Roman"/>
          <w:sz w:val="28"/>
          <w:szCs w:val="28"/>
        </w:rPr>
        <w:t>«</w:t>
      </w:r>
      <w:r w:rsidRPr="00CE48BC">
        <w:rPr>
          <w:rFonts w:ascii="Times New Roman" w:hAnsi="Times New Roman" w:cs="Times New Roman"/>
          <w:sz w:val="28"/>
          <w:szCs w:val="28"/>
        </w:rPr>
        <w:t>Мы дети Пасмурного времени», «Я в равенство не верил никогда»).</w:t>
      </w:r>
    </w:p>
    <w:p w:rsidR="00B4700E" w:rsidRPr="00CE48BC" w:rsidRDefault="00EC2A58" w:rsidP="00E2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В л</w:t>
      </w:r>
      <w:r w:rsidR="00B4700E" w:rsidRPr="00CE48BC">
        <w:rPr>
          <w:rFonts w:ascii="Times New Roman" w:hAnsi="Times New Roman" w:cs="Times New Roman"/>
          <w:sz w:val="28"/>
          <w:szCs w:val="28"/>
        </w:rPr>
        <w:t>ирических откровения</w:t>
      </w:r>
      <w:r w:rsidRPr="00CE48BC">
        <w:rPr>
          <w:rFonts w:ascii="Times New Roman" w:hAnsi="Times New Roman" w:cs="Times New Roman"/>
          <w:sz w:val="28"/>
          <w:szCs w:val="28"/>
        </w:rPr>
        <w:t>х</w:t>
      </w:r>
      <w:r w:rsidR="00B4700E" w:rsidRPr="00CE48BC">
        <w:rPr>
          <w:rFonts w:ascii="Times New Roman" w:hAnsi="Times New Roman" w:cs="Times New Roman"/>
          <w:sz w:val="28"/>
          <w:szCs w:val="28"/>
        </w:rPr>
        <w:t xml:space="preserve"> поэт</w:t>
      </w:r>
      <w:r w:rsidRPr="00CE48BC">
        <w:rPr>
          <w:rFonts w:ascii="Times New Roman" w:hAnsi="Times New Roman" w:cs="Times New Roman"/>
          <w:sz w:val="28"/>
          <w:szCs w:val="28"/>
        </w:rPr>
        <w:t xml:space="preserve"> представляет «новый уклад жизни», «мораль богатых» как нечто чуждое русскому укладу жизни и национальному самосознанию. Для Дементьева-мыслителя, поэтического летописца болевых проблем общества</w:t>
      </w:r>
      <w:r w:rsidR="00EE0F35" w:rsidRPr="00CE48BC">
        <w:rPr>
          <w:rFonts w:ascii="Times New Roman" w:hAnsi="Times New Roman" w:cs="Times New Roman"/>
          <w:sz w:val="28"/>
          <w:szCs w:val="28"/>
        </w:rPr>
        <w:t>,</w:t>
      </w:r>
      <w:r w:rsidRPr="00CE48BC">
        <w:rPr>
          <w:rFonts w:ascii="Times New Roman" w:hAnsi="Times New Roman" w:cs="Times New Roman"/>
          <w:sz w:val="28"/>
          <w:szCs w:val="28"/>
        </w:rPr>
        <w:t xml:space="preserve"> очевидно, что идет глобальный процесс разрушения: разъединяются, разрываются духовные связи между людьми, основанные на искренности, порядочности, нравственности. Разрыв связей между людьми ведет и к разъединению человека и Родины, человека и земли, ведет к утрате национальных корней, к ослаблению нравственных устоев, к умерщвлению личности:</w:t>
      </w:r>
    </w:p>
    <w:p w:rsidR="00EC2A58" w:rsidRPr="00CE48BC" w:rsidRDefault="00EC2A58" w:rsidP="00E216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Так что кризис пресловутый</w:t>
      </w:r>
    </w:p>
    <w:p w:rsidR="00EC2A58" w:rsidRPr="00CE48BC" w:rsidRDefault="00EC2A58" w:rsidP="00E216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Начался давно в России,</w:t>
      </w:r>
    </w:p>
    <w:p w:rsidR="003A0038" w:rsidRPr="00CE48BC" w:rsidRDefault="003A0038" w:rsidP="00E216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А с разрушенных сердец.</w:t>
      </w:r>
    </w:p>
    <w:p w:rsidR="003A0038" w:rsidRPr="00CE48BC" w:rsidRDefault="003A0038" w:rsidP="00E2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А. Дементьев в своих стихотворениях проводит мысль, что человек, идолом и Богом которого стал «золотой телец», уже не свободен. Он не живет, не развивается, а лишь озабочен тем, чтобы следовать имиджу успешного дельца. Он превращается в марионетку, в куклу, лишенную собственного разума и воли:</w:t>
      </w:r>
    </w:p>
    <w:p w:rsidR="003A0038" w:rsidRPr="00CE48BC" w:rsidRDefault="003A0038" w:rsidP="00E216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Я прочел «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Рублевскую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 газету»;</w:t>
      </w:r>
    </w:p>
    <w:p w:rsidR="003A0038" w:rsidRPr="00CE48BC" w:rsidRDefault="003A0038" w:rsidP="00E216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Словно сел в роскошную карету.</w:t>
      </w:r>
    </w:p>
    <w:p w:rsidR="003A0038" w:rsidRPr="00CE48BC" w:rsidRDefault="003A0038" w:rsidP="00E216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И она меня умчала в царство грез.</w:t>
      </w:r>
    </w:p>
    <w:p w:rsidR="003A0038" w:rsidRPr="00CE48BC" w:rsidRDefault="003A0038" w:rsidP="00E216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Унесла подальше от народа</w:t>
      </w:r>
    </w:p>
    <w:p w:rsidR="003A0038" w:rsidRPr="00CE48BC" w:rsidRDefault="003A0038" w:rsidP="00E216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От невзгод, от бедности, от слез…</w:t>
      </w:r>
    </w:p>
    <w:p w:rsidR="003A0038" w:rsidRPr="00CE48BC" w:rsidRDefault="003A0038" w:rsidP="00E216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В мир, где правят доллары и мода.</w:t>
      </w:r>
    </w:p>
    <w:p w:rsidR="00F93AF5" w:rsidRPr="00CE48BC" w:rsidRDefault="003A0038" w:rsidP="00ED25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Истинный поэт по самой сути является совестью народа. В лирических откровениях мы находим отражение народного мнения, народного мироощущения переломного пути истории – это крушение иллюзий, потерянность, разочарование, пустота</w:t>
      </w:r>
      <w:r w:rsidR="00ED2546" w:rsidRPr="00CE48BC">
        <w:rPr>
          <w:rFonts w:ascii="Times New Roman" w:hAnsi="Times New Roman" w:cs="Times New Roman"/>
          <w:sz w:val="28"/>
          <w:szCs w:val="28"/>
        </w:rPr>
        <w:t>:</w:t>
      </w:r>
    </w:p>
    <w:p w:rsidR="00F93AF5" w:rsidRPr="00CE48BC" w:rsidRDefault="00F93AF5" w:rsidP="00E216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Я и так опасно ранен</w:t>
      </w:r>
    </w:p>
    <w:p w:rsidR="00F93AF5" w:rsidRPr="00CE48BC" w:rsidRDefault="00F93AF5" w:rsidP="00E216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Разочарованием.</w:t>
      </w:r>
    </w:p>
    <w:p w:rsidR="00F93AF5" w:rsidRPr="00CE48BC" w:rsidRDefault="00F93AF5" w:rsidP="00E2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Слова С. Есенина, написанные в 1923 году из Германии, «в страшной моде господин доллар; на искусство начихать» можно отнести и к нашему времени. Проблема духовного</w:t>
      </w:r>
      <w:r w:rsidR="00ED2546" w:rsidRPr="00CE48BC">
        <w:rPr>
          <w:rFonts w:ascii="Times New Roman" w:hAnsi="Times New Roman" w:cs="Times New Roman"/>
          <w:sz w:val="28"/>
          <w:szCs w:val="28"/>
        </w:rPr>
        <w:t xml:space="preserve"> кризиса,</w:t>
      </w:r>
      <w:r w:rsidRPr="00CE48BC">
        <w:rPr>
          <w:rFonts w:ascii="Times New Roman" w:hAnsi="Times New Roman" w:cs="Times New Roman"/>
          <w:sz w:val="28"/>
          <w:szCs w:val="28"/>
        </w:rPr>
        <w:t xml:space="preserve"> искусства, литературы также находит свое отражение в стихотворениях А. Дементьева: («Евгению Мартынову», «</w:t>
      </w:r>
      <w:r w:rsidR="00A95555" w:rsidRPr="00CE48BC">
        <w:rPr>
          <w:rFonts w:ascii="Times New Roman" w:hAnsi="Times New Roman" w:cs="Times New Roman"/>
          <w:sz w:val="28"/>
          <w:szCs w:val="28"/>
        </w:rPr>
        <w:t>Наше время ушло», «Возраст никуда уже не денешь», «Зураб сказал», «Моим читателям», «Лемешев», «Памяти Булата Окуджавы», «Русская эмиграция», «Ты любил писать красивых женщин», «Что за страна, убивавшая поэтов?!»).</w:t>
      </w:r>
    </w:p>
    <w:p w:rsidR="00A95555" w:rsidRPr="00CE48BC" w:rsidRDefault="00A95555" w:rsidP="00E2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В стихотворении «Век Серебряный заглох» лирический герой размышляет о кризисе литературы, в частности поэзии, о силе поэтического слова в век «непотребной попсы». В данном стихотворении основным композиционным приемом является прием антитезы: «Век Серебряный противопоставляется Каменному; высокая поэзия Блока, Анненского – попсе «в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тыщах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 вольт и мраке»; тишина –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попсовому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 ритму. Лирический герой исп</w:t>
      </w:r>
      <w:r w:rsidR="003111DC" w:rsidRPr="00CE48BC">
        <w:rPr>
          <w:rFonts w:ascii="Times New Roman" w:hAnsi="Times New Roman" w:cs="Times New Roman"/>
          <w:sz w:val="28"/>
          <w:szCs w:val="28"/>
        </w:rPr>
        <w:t>ытывает щемящую ностальгию по «Веку Серебряному»; по высокой культуре, по одухотворенным душам людей и по тишине:</w:t>
      </w:r>
    </w:p>
    <w:p w:rsidR="003111DC" w:rsidRPr="00CE48BC" w:rsidRDefault="003111DC" w:rsidP="00E216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Не хватает тишины,</w:t>
      </w:r>
    </w:p>
    <w:p w:rsidR="003111DC" w:rsidRPr="00CE48BC" w:rsidRDefault="003111DC" w:rsidP="00E216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Чтоб услышать слово!</w:t>
      </w:r>
    </w:p>
    <w:p w:rsidR="00B4700E" w:rsidRPr="00CE48BC" w:rsidRDefault="00ED2546" w:rsidP="00E216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В мире, оглушенном</w:t>
      </w:r>
      <w:r w:rsidR="003111DC" w:rsidRPr="00CE48BC">
        <w:rPr>
          <w:rFonts w:ascii="Times New Roman" w:hAnsi="Times New Roman" w:cs="Times New Roman"/>
          <w:sz w:val="28"/>
          <w:szCs w:val="28"/>
        </w:rPr>
        <w:t xml:space="preserve"> крикливой массовой культурой, в «каменном веке», позабывшем общечеловеческие ценности, не востребованы гениальные поэты-пророки. Чтобы услышать Слово, нужны тишина, покой, гармония.</w:t>
      </w:r>
    </w:p>
    <w:p w:rsidR="00A96DF9" w:rsidRPr="00CE48BC" w:rsidRDefault="003111DC" w:rsidP="00A96D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Мир, в котором живет ли</w:t>
      </w:r>
      <w:r w:rsidR="00C476D3" w:rsidRPr="00CE48BC">
        <w:rPr>
          <w:rFonts w:ascii="Times New Roman" w:hAnsi="Times New Roman" w:cs="Times New Roman"/>
          <w:sz w:val="28"/>
          <w:szCs w:val="28"/>
        </w:rPr>
        <w:t>рический герой А. Дементьева, не</w:t>
      </w:r>
      <w:r w:rsidRPr="00CE48BC">
        <w:rPr>
          <w:rFonts w:ascii="Times New Roman" w:hAnsi="Times New Roman" w:cs="Times New Roman"/>
          <w:sz w:val="28"/>
          <w:szCs w:val="28"/>
        </w:rPr>
        <w:t xml:space="preserve"> только лишен гармонии, любви, родства душ, но и подвергается </w:t>
      </w:r>
      <w:r w:rsidR="00C476D3" w:rsidRPr="00CE48BC">
        <w:rPr>
          <w:rFonts w:ascii="Times New Roman" w:hAnsi="Times New Roman" w:cs="Times New Roman"/>
          <w:sz w:val="28"/>
          <w:szCs w:val="28"/>
        </w:rPr>
        <w:t xml:space="preserve">испытаниям современной России: </w:t>
      </w:r>
      <w:r w:rsidRPr="00CE48BC">
        <w:rPr>
          <w:rFonts w:ascii="Times New Roman" w:hAnsi="Times New Roman" w:cs="Times New Roman"/>
          <w:sz w:val="28"/>
          <w:szCs w:val="28"/>
        </w:rPr>
        <w:t xml:space="preserve">войне, террору, насилию, жестокости. Андрей Дементьев – поэт, который откликается на все болевые события и проблемы современной России конца 20-го – начало </w:t>
      </w:r>
      <w:r w:rsidR="004F2FC0" w:rsidRPr="00CE48BC">
        <w:rPr>
          <w:rFonts w:ascii="Times New Roman" w:hAnsi="Times New Roman" w:cs="Times New Roman"/>
          <w:sz w:val="28"/>
          <w:szCs w:val="28"/>
        </w:rPr>
        <w:t>21-го века: ч</w:t>
      </w:r>
      <w:r w:rsidRPr="00CE48BC">
        <w:rPr>
          <w:rFonts w:ascii="Times New Roman" w:hAnsi="Times New Roman" w:cs="Times New Roman"/>
          <w:sz w:val="28"/>
          <w:szCs w:val="28"/>
        </w:rPr>
        <w:t>еченская война</w:t>
      </w:r>
      <w:r w:rsidR="004F2FC0" w:rsidRPr="00CE48BC">
        <w:rPr>
          <w:rFonts w:ascii="Times New Roman" w:hAnsi="Times New Roman" w:cs="Times New Roman"/>
          <w:sz w:val="28"/>
          <w:szCs w:val="28"/>
        </w:rPr>
        <w:t>, захват террористами «Норд Оста» («С тех горючих дней Норд Оста»), смена власти («Президенты сменяют друг друга»; «Ельцин попросил прощения у народа», «Звоню друзьям»), криминальные разборки («Мир устал от страха и жестокости»).</w:t>
      </w:r>
    </w:p>
    <w:p w:rsidR="00A851BB" w:rsidRPr="00C37055" w:rsidRDefault="00EE0F35" w:rsidP="00C37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Таким образом, поэт в стихотворениях последнего десятилетия призывает читателей к </w:t>
      </w:r>
      <w:r w:rsidR="00A851BB" w:rsidRPr="00CE48BC">
        <w:rPr>
          <w:rFonts w:ascii="Times New Roman" w:hAnsi="Times New Roman" w:cs="Times New Roman"/>
          <w:sz w:val="28"/>
          <w:szCs w:val="28"/>
        </w:rPr>
        <w:t>объединению и единству, напоминает о вечных общечеловеческих ценностях, о любви к Отечеству и народу, ценности культуры литературы:</w:t>
      </w:r>
      <w:r w:rsidR="00A851BB" w:rsidRPr="00CE48BC">
        <w:rPr>
          <w:rFonts w:ascii="Times New Roman" w:hAnsi="Times New Roman" w:cs="Times New Roman"/>
          <w:b/>
          <w:sz w:val="28"/>
          <w:szCs w:val="28"/>
        </w:rPr>
        <w:t>Я ж доверил русским избам</w:t>
      </w:r>
    </w:p>
    <w:p w:rsidR="00A851BB" w:rsidRPr="00CE48BC" w:rsidRDefault="00A851BB" w:rsidP="00A32C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И любовь свою, и боль.</w:t>
      </w:r>
    </w:p>
    <w:p w:rsidR="00A851BB" w:rsidRPr="00CE48BC" w:rsidRDefault="00A851BB" w:rsidP="00A32C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Исповедовался людям,</w:t>
      </w:r>
    </w:p>
    <w:p w:rsidR="00A851BB" w:rsidRPr="00CE48BC" w:rsidRDefault="00A851BB" w:rsidP="00A32C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С кем под небом жил одним.</w:t>
      </w:r>
    </w:p>
    <w:p w:rsidR="00A851BB" w:rsidRPr="00CE48BC" w:rsidRDefault="00A32CFE" w:rsidP="00A32C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Верю я лишь этим судьям.</w:t>
      </w:r>
    </w:p>
    <w:p w:rsidR="00A32CFE" w:rsidRPr="00CE48BC" w:rsidRDefault="00A32CFE" w:rsidP="00A32C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И подсуден только им.</w:t>
      </w:r>
    </w:p>
    <w:p w:rsidR="00A32CFE" w:rsidRPr="00CE48BC" w:rsidRDefault="00A32CFE" w:rsidP="00A32C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И России благодарен,</w:t>
      </w:r>
    </w:p>
    <w:p w:rsidR="00A32CFE" w:rsidRPr="00CE48BC" w:rsidRDefault="00A32CFE" w:rsidP="00A32C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Что в цене мои слова.</w:t>
      </w:r>
    </w:p>
    <w:p w:rsidR="00A32CFE" w:rsidRPr="00CE48BC" w:rsidRDefault="00A32CFE" w:rsidP="00A32C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Что они не облетают,</w:t>
      </w:r>
    </w:p>
    <w:p w:rsidR="00A32CFE" w:rsidRPr="00CE48BC" w:rsidRDefault="00A32CFE" w:rsidP="00A32C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Как пожухлая листва.</w:t>
      </w:r>
    </w:p>
    <w:p w:rsidR="00A96DF9" w:rsidRPr="00CE48BC" w:rsidRDefault="00A96DF9" w:rsidP="00A32CF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6DF9" w:rsidRPr="00CE48BC" w:rsidRDefault="00A96DF9" w:rsidP="00A96D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DF9" w:rsidRPr="00CE48BC" w:rsidRDefault="00A96DF9" w:rsidP="00EE0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F35" w:rsidRPr="00CE48BC" w:rsidRDefault="00EE0F35" w:rsidP="00EE0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489" w:rsidRPr="00CE48BC" w:rsidRDefault="00F17489" w:rsidP="00F174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CFE" w:rsidRPr="00CE48BC" w:rsidRDefault="00A32CFE" w:rsidP="00A85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CFE" w:rsidRPr="00CE48BC" w:rsidRDefault="00A32CFE" w:rsidP="00A85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CFE" w:rsidRPr="00CE48BC" w:rsidRDefault="00A32CFE" w:rsidP="00A85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CFE" w:rsidRPr="00CE48BC" w:rsidRDefault="00A32CFE" w:rsidP="00A85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0B9" w:rsidRDefault="005250B9" w:rsidP="00525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B9" w:rsidRDefault="005250B9" w:rsidP="00525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B9" w:rsidRDefault="005250B9" w:rsidP="00525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0B9" w:rsidRDefault="005250B9" w:rsidP="00525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81F" w:rsidRPr="00CE48BC" w:rsidRDefault="00BF07F6" w:rsidP="005250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54281F" w:rsidRPr="00CE48BC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B2CA1" w:rsidRPr="00CE48BC" w:rsidRDefault="007B318F" w:rsidP="007B2C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«Цель поэзии – не приемы, а познание мира и проблем общества, самопознание,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самопостроение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 человеческой личности. В конечном итоге цель поэзии совпадает с целью культуры в целом»</w:t>
      </w:r>
      <w:r w:rsidR="000C13F6" w:rsidRPr="00CE48BC">
        <w:rPr>
          <w:rFonts w:ascii="Times New Roman" w:hAnsi="Times New Roman" w:cs="Times New Roman"/>
          <w:sz w:val="28"/>
          <w:szCs w:val="28"/>
        </w:rPr>
        <w:t xml:space="preserve"> [Л.О. Новиков «о филологическом комментарии текста», стр.23]</w:t>
      </w:r>
      <w:r w:rsidRPr="00CE48BC">
        <w:rPr>
          <w:rFonts w:ascii="Times New Roman" w:hAnsi="Times New Roman" w:cs="Times New Roman"/>
          <w:sz w:val="28"/>
          <w:szCs w:val="28"/>
        </w:rPr>
        <w:t>.Поэзия – противоядие пошлости, безнравственности; приобщение к системе высоких ценностей, высокой культуре, которое является важным условием существования общества.</w:t>
      </w:r>
      <w:r w:rsidR="007B2CA1" w:rsidRPr="00CE48BC">
        <w:rPr>
          <w:rFonts w:ascii="Times New Roman" w:hAnsi="Times New Roman" w:cs="Times New Roman"/>
          <w:sz w:val="28"/>
          <w:szCs w:val="28"/>
        </w:rPr>
        <w:t xml:space="preserve"> Когда общество переживает засилье, прагматизма, пошлости, бездушия, остро звучат голоса кумиров шестидесятых, семидесятых годов: А. Вознесенского, А. Дементьева, В. Белова, В. Распутина, Ч. Айтматова, А. Солженицына. Читая произведения данных авторов, испытываем ностальгию, тоску по идеалам, по романтике, находим много созвучного нашим мыслям и чувствам, надежде на лучшее. </w:t>
      </w:r>
    </w:p>
    <w:p w:rsidR="007B2CA1" w:rsidRPr="00CE48BC" w:rsidRDefault="007B318F" w:rsidP="007B2C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Данное исследование подтвердил</w:t>
      </w:r>
      <w:r w:rsidR="007B2CA1" w:rsidRPr="00CE48BC">
        <w:rPr>
          <w:rFonts w:ascii="Times New Roman" w:hAnsi="Times New Roman" w:cs="Times New Roman"/>
          <w:sz w:val="28"/>
          <w:szCs w:val="28"/>
        </w:rPr>
        <w:t>о</w:t>
      </w:r>
      <w:r w:rsidRPr="00CE48BC">
        <w:rPr>
          <w:rFonts w:ascii="Times New Roman" w:hAnsi="Times New Roman" w:cs="Times New Roman"/>
          <w:sz w:val="28"/>
          <w:szCs w:val="28"/>
        </w:rPr>
        <w:t xml:space="preserve"> мысли Н.М.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>, что поэтический мир – модель реального мира.</w:t>
      </w:r>
      <w:r w:rsidR="007B2CA1" w:rsidRPr="00CE48BC">
        <w:rPr>
          <w:rFonts w:ascii="Times New Roman" w:hAnsi="Times New Roman" w:cs="Times New Roman"/>
          <w:sz w:val="28"/>
          <w:szCs w:val="28"/>
        </w:rPr>
        <w:t xml:space="preserve"> В результате исследования выявлено:</w:t>
      </w:r>
    </w:p>
    <w:p w:rsidR="007B318F" w:rsidRPr="00CE48BC" w:rsidRDefault="007B318F" w:rsidP="007B2CA1">
      <w:pPr>
        <w:pStyle w:val="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Поэтический текст – мощный и диалектический механизм поиска истины, который помогает нам обрести представление об исторических корнях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 литературы и истории страны.</w:t>
      </w:r>
    </w:p>
    <w:p w:rsidR="00466A8A" w:rsidRPr="00CE48BC" w:rsidRDefault="00466A8A" w:rsidP="00466A8A">
      <w:pPr>
        <w:pStyle w:val="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Остро чувствуя болевые проблемы общества – дисгармонию бытия,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, разобщение людей, разрушительную силу коммерциализацию общества, А. Дементьев дает глубокое и масштабное художественное воплощение современной жизни. </w:t>
      </w:r>
    </w:p>
    <w:p w:rsidR="007B318F" w:rsidRPr="00CE48BC" w:rsidRDefault="007B318F" w:rsidP="00466A8A">
      <w:pPr>
        <w:pStyle w:val="af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А. Дементьева во всеуслышание проповедует общечеловеческие ценности, поднимает острые гражданские проблемы, напоминая об ответственности перед временем, народом, таким образом, подтверждая традиции русской поэзии –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неуклонение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 от совести.</w:t>
      </w:r>
    </w:p>
    <w:p w:rsidR="007B318F" w:rsidRPr="00CE48BC" w:rsidRDefault="007B318F" w:rsidP="00466A8A">
      <w:pPr>
        <w:pStyle w:val="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Поэт пытается откликнуться на все происходящее в обществе, отозваться на волнующей людей животрепещущие проблемы и вопросы, стремится осмыслить обретения и потери на современном историческом пути России.</w:t>
      </w:r>
    </w:p>
    <w:p w:rsidR="007B318F" w:rsidRPr="00CE48BC" w:rsidRDefault="007B318F" w:rsidP="00466A8A">
      <w:pPr>
        <w:pStyle w:val="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Андрей Дементьев ведет поэтические летописи современной России, затрагивая наиболее актуальные темы: тем</w:t>
      </w:r>
      <w:r w:rsidR="00466A8A" w:rsidRPr="00CE48BC">
        <w:rPr>
          <w:rFonts w:ascii="Times New Roman" w:hAnsi="Times New Roman" w:cs="Times New Roman"/>
          <w:sz w:val="28"/>
          <w:szCs w:val="28"/>
        </w:rPr>
        <w:t>у России, тему</w:t>
      </w:r>
      <w:r w:rsidRPr="00CE48BC">
        <w:rPr>
          <w:rFonts w:ascii="Times New Roman" w:hAnsi="Times New Roman" w:cs="Times New Roman"/>
          <w:sz w:val="28"/>
          <w:szCs w:val="28"/>
        </w:rPr>
        <w:t xml:space="preserve"> народа, социального неравенства и «касты в</w:t>
      </w:r>
      <w:r w:rsidR="00466A8A" w:rsidRPr="00CE48BC">
        <w:rPr>
          <w:rFonts w:ascii="Times New Roman" w:hAnsi="Times New Roman" w:cs="Times New Roman"/>
          <w:sz w:val="28"/>
          <w:szCs w:val="28"/>
        </w:rPr>
        <w:t>ласти», тему</w:t>
      </w:r>
      <w:r w:rsidR="00916BEB" w:rsidRPr="00CE48BC">
        <w:rPr>
          <w:rFonts w:ascii="Times New Roman" w:hAnsi="Times New Roman" w:cs="Times New Roman"/>
          <w:sz w:val="28"/>
          <w:szCs w:val="28"/>
        </w:rPr>
        <w:t xml:space="preserve"> кризиса духовности</w:t>
      </w:r>
      <w:r w:rsidRPr="00CE48BC">
        <w:rPr>
          <w:rFonts w:ascii="Times New Roman" w:hAnsi="Times New Roman" w:cs="Times New Roman"/>
          <w:sz w:val="28"/>
          <w:szCs w:val="28"/>
        </w:rPr>
        <w:t>, цинизма, насилия, жестокости, тем</w:t>
      </w:r>
      <w:r w:rsidR="00466A8A" w:rsidRPr="00CE48BC">
        <w:rPr>
          <w:rFonts w:ascii="Times New Roman" w:hAnsi="Times New Roman" w:cs="Times New Roman"/>
          <w:sz w:val="28"/>
          <w:szCs w:val="28"/>
        </w:rPr>
        <w:t>у</w:t>
      </w:r>
      <w:r w:rsidRPr="00CE48BC">
        <w:rPr>
          <w:rFonts w:ascii="Times New Roman" w:hAnsi="Times New Roman" w:cs="Times New Roman"/>
          <w:sz w:val="28"/>
          <w:szCs w:val="28"/>
        </w:rPr>
        <w:t xml:space="preserve"> войны и террора, тем</w:t>
      </w:r>
      <w:r w:rsidR="00466A8A" w:rsidRPr="00CE48BC">
        <w:rPr>
          <w:rFonts w:ascii="Times New Roman" w:hAnsi="Times New Roman" w:cs="Times New Roman"/>
          <w:sz w:val="28"/>
          <w:szCs w:val="28"/>
        </w:rPr>
        <w:t>у</w:t>
      </w:r>
      <w:r w:rsidRPr="00CE48BC">
        <w:rPr>
          <w:rFonts w:ascii="Times New Roman" w:hAnsi="Times New Roman" w:cs="Times New Roman"/>
          <w:sz w:val="28"/>
          <w:szCs w:val="28"/>
        </w:rPr>
        <w:t xml:space="preserve"> пр</w:t>
      </w:r>
      <w:r w:rsidR="00466A8A" w:rsidRPr="00CE48BC">
        <w:rPr>
          <w:rFonts w:ascii="Times New Roman" w:hAnsi="Times New Roman" w:cs="Times New Roman"/>
          <w:sz w:val="28"/>
          <w:szCs w:val="28"/>
        </w:rPr>
        <w:t>еступления, криминализации, тему</w:t>
      </w:r>
      <w:r w:rsidRPr="00CE48BC">
        <w:rPr>
          <w:rFonts w:ascii="Times New Roman" w:hAnsi="Times New Roman" w:cs="Times New Roman"/>
          <w:sz w:val="28"/>
          <w:szCs w:val="28"/>
        </w:rPr>
        <w:t xml:space="preserve"> смерти и любви. </w:t>
      </w:r>
    </w:p>
    <w:p w:rsidR="007B318F" w:rsidRPr="00CE48BC" w:rsidRDefault="007B318F" w:rsidP="00466A8A">
      <w:pPr>
        <w:pStyle w:val="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Лирического героя Андрея Дементьева отличает нравственный максимализм. Он чувствует ответственность за все происходящее в мире, сопрягает современность с прошлым и будущим, национальное с интернациональным, личное с общественным, светлое с трагическим, высокое с низким, ничтожное с Высшим. </w:t>
      </w:r>
    </w:p>
    <w:p w:rsidR="0054281F" w:rsidRPr="00CE48BC" w:rsidRDefault="0054281F" w:rsidP="000C13F6">
      <w:pPr>
        <w:rPr>
          <w:rFonts w:ascii="Times New Roman" w:hAnsi="Times New Roman" w:cs="Times New Roman"/>
          <w:sz w:val="28"/>
          <w:szCs w:val="28"/>
        </w:rPr>
      </w:pPr>
    </w:p>
    <w:p w:rsidR="000C13F6" w:rsidRPr="00CE48BC" w:rsidRDefault="000C13F6" w:rsidP="000C13F6">
      <w:pPr>
        <w:rPr>
          <w:rFonts w:ascii="Times New Roman" w:hAnsi="Times New Roman" w:cs="Times New Roman"/>
          <w:sz w:val="28"/>
          <w:szCs w:val="28"/>
        </w:rPr>
      </w:pPr>
    </w:p>
    <w:p w:rsidR="007B2CA1" w:rsidRPr="00CE48BC" w:rsidRDefault="007B2CA1" w:rsidP="002C3A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851BB" w:rsidRPr="00CE48BC" w:rsidRDefault="00A851BB" w:rsidP="00A85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1BB" w:rsidRPr="00CE48BC" w:rsidRDefault="00A851BB" w:rsidP="00A851B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BC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A851BB" w:rsidRPr="00CE48BC" w:rsidRDefault="00A851BB" w:rsidP="00A851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1. Энциклопедический слов</w:t>
      </w:r>
      <w:r w:rsidR="00916BEB" w:rsidRPr="00CE48BC">
        <w:rPr>
          <w:rFonts w:ascii="Times New Roman" w:hAnsi="Times New Roman" w:cs="Times New Roman"/>
          <w:sz w:val="28"/>
          <w:szCs w:val="28"/>
        </w:rPr>
        <w:t>арь юного литературоведа, М</w:t>
      </w:r>
      <w:r w:rsidRPr="00CE48BC">
        <w:rPr>
          <w:rFonts w:ascii="Times New Roman" w:hAnsi="Times New Roman" w:cs="Times New Roman"/>
          <w:sz w:val="28"/>
          <w:szCs w:val="28"/>
        </w:rPr>
        <w:t>, 1998г.</w:t>
      </w:r>
    </w:p>
    <w:p w:rsidR="00A851BB" w:rsidRPr="00CE48BC" w:rsidRDefault="00A851BB" w:rsidP="00A851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2. Андрей Де</w:t>
      </w:r>
      <w:r w:rsidR="00916BEB" w:rsidRPr="00CE48BC">
        <w:rPr>
          <w:rFonts w:ascii="Times New Roman" w:hAnsi="Times New Roman" w:cs="Times New Roman"/>
          <w:sz w:val="28"/>
          <w:szCs w:val="28"/>
        </w:rPr>
        <w:t>ментьев. «Стихотворения», М.</w:t>
      </w:r>
      <w:r w:rsidRPr="00CE48BC">
        <w:rPr>
          <w:rFonts w:ascii="Times New Roman" w:hAnsi="Times New Roman" w:cs="Times New Roman"/>
          <w:sz w:val="28"/>
          <w:szCs w:val="28"/>
        </w:rPr>
        <w:t>, 2007 г.</w:t>
      </w:r>
    </w:p>
    <w:p w:rsidR="00A851BB" w:rsidRPr="00CE48BC" w:rsidRDefault="00A851BB" w:rsidP="00A851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3. «Анализ стихотворений», Москва, 2008 г.</w:t>
      </w:r>
    </w:p>
    <w:p w:rsidR="00A851BB" w:rsidRPr="00CE48BC" w:rsidRDefault="00A851BB" w:rsidP="00A851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4. Андрей Дем</w:t>
      </w:r>
      <w:r w:rsidR="00916BEB" w:rsidRPr="00CE48BC">
        <w:rPr>
          <w:rFonts w:ascii="Times New Roman" w:hAnsi="Times New Roman" w:cs="Times New Roman"/>
          <w:sz w:val="28"/>
          <w:szCs w:val="28"/>
        </w:rPr>
        <w:t>ентьев. «Я живу открыто», М.</w:t>
      </w:r>
      <w:r w:rsidRPr="00CE48BC">
        <w:rPr>
          <w:rFonts w:ascii="Times New Roman" w:hAnsi="Times New Roman" w:cs="Times New Roman"/>
          <w:sz w:val="28"/>
          <w:szCs w:val="28"/>
        </w:rPr>
        <w:t>, 2007 г.</w:t>
      </w:r>
    </w:p>
    <w:p w:rsidR="00A851BB" w:rsidRPr="00CE48BC" w:rsidRDefault="00A851BB" w:rsidP="00A851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5. Выготский А.С</w:t>
      </w:r>
      <w:r w:rsidR="00916BEB" w:rsidRPr="00CE48BC">
        <w:rPr>
          <w:rFonts w:ascii="Times New Roman" w:hAnsi="Times New Roman" w:cs="Times New Roman"/>
          <w:sz w:val="28"/>
          <w:szCs w:val="28"/>
        </w:rPr>
        <w:t>. «Психология искусства», М.</w:t>
      </w:r>
      <w:r w:rsidRPr="00CE48BC">
        <w:rPr>
          <w:rFonts w:ascii="Times New Roman" w:hAnsi="Times New Roman" w:cs="Times New Roman"/>
          <w:sz w:val="28"/>
          <w:szCs w:val="28"/>
        </w:rPr>
        <w:t>, 1968 г.</w:t>
      </w:r>
    </w:p>
    <w:p w:rsidR="00A851BB" w:rsidRPr="00CE48BC" w:rsidRDefault="00A851BB" w:rsidP="00A851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Гаспаров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 М.Л. «Русские стихи» </w:t>
      </w:r>
      <w:r w:rsidR="00916BEB" w:rsidRPr="00CE48BC">
        <w:rPr>
          <w:rFonts w:ascii="Times New Roman" w:hAnsi="Times New Roman" w:cs="Times New Roman"/>
          <w:sz w:val="28"/>
          <w:szCs w:val="28"/>
        </w:rPr>
        <w:t>1890-1925 в комментариях, М.</w:t>
      </w:r>
      <w:r w:rsidRPr="00CE48BC">
        <w:rPr>
          <w:rFonts w:ascii="Times New Roman" w:hAnsi="Times New Roman" w:cs="Times New Roman"/>
          <w:sz w:val="28"/>
          <w:szCs w:val="28"/>
        </w:rPr>
        <w:t>, 1993 г.</w:t>
      </w:r>
    </w:p>
    <w:p w:rsidR="00A851BB" w:rsidRPr="00CE48BC" w:rsidRDefault="00A851BB" w:rsidP="00A851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7. «Литература» №7 2002 г. Мухина И.А., Еремина Т.Я. Статья «Мастерские по литературе»</w:t>
      </w:r>
    </w:p>
    <w:p w:rsidR="00A851BB" w:rsidRPr="00CE48BC" w:rsidRDefault="00A851BB" w:rsidP="00A851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8. Андрей Дементьев. «Литературная газета», 2009г.</w:t>
      </w:r>
    </w:p>
    <w:p w:rsidR="00A851BB" w:rsidRPr="00CE48BC" w:rsidRDefault="00A851BB" w:rsidP="00A851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 Н.М. «Филологический анализ художественного текста», стр.5</w:t>
      </w:r>
    </w:p>
    <w:p w:rsidR="00A851BB" w:rsidRPr="00CE48BC" w:rsidRDefault="00A851BB" w:rsidP="00A851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E48BC">
        <w:rPr>
          <w:rFonts w:ascii="Times New Roman" w:hAnsi="Times New Roman" w:cs="Times New Roman"/>
          <w:sz w:val="28"/>
          <w:szCs w:val="28"/>
        </w:rPr>
        <w:t>Фонодь</w:t>
      </w:r>
      <w:proofErr w:type="spellEnd"/>
      <w:r w:rsidRPr="00CE48BC">
        <w:rPr>
          <w:rFonts w:ascii="Times New Roman" w:hAnsi="Times New Roman" w:cs="Times New Roman"/>
          <w:sz w:val="28"/>
          <w:szCs w:val="28"/>
        </w:rPr>
        <w:t xml:space="preserve"> И. «Анализ поэтического текста», стр.36</w:t>
      </w:r>
    </w:p>
    <w:p w:rsidR="00A851BB" w:rsidRPr="00CE48BC" w:rsidRDefault="00A851BB" w:rsidP="00A851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48BC">
        <w:rPr>
          <w:rFonts w:ascii="Times New Roman" w:hAnsi="Times New Roman" w:cs="Times New Roman"/>
          <w:sz w:val="28"/>
          <w:szCs w:val="28"/>
        </w:rPr>
        <w:t>11. Л.О. Новиков. «О филологическом комментировании текста», стр. 23</w:t>
      </w:r>
    </w:p>
    <w:p w:rsidR="002C3AE0" w:rsidRPr="00CE48BC" w:rsidRDefault="002C3AE0" w:rsidP="002C3A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09A4" w:rsidRPr="00CE48BC" w:rsidRDefault="00BB09A4" w:rsidP="00B50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4A9" w:rsidRPr="00CE48BC" w:rsidRDefault="00B504A9" w:rsidP="00B50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4A9" w:rsidRPr="00CE48BC" w:rsidRDefault="00B504A9" w:rsidP="00B50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4A9" w:rsidRPr="00CE48BC" w:rsidRDefault="00B504A9" w:rsidP="00B50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4A9" w:rsidRPr="00CE48BC" w:rsidRDefault="00B504A9" w:rsidP="00B50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4A9" w:rsidRPr="00CE48BC" w:rsidRDefault="00B504A9" w:rsidP="00B50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4A9" w:rsidRPr="00CE48BC" w:rsidRDefault="00B504A9" w:rsidP="00B50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4A9" w:rsidRPr="00CE48BC" w:rsidRDefault="00B504A9" w:rsidP="00B50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4A9" w:rsidRPr="00CE48BC" w:rsidRDefault="00B504A9" w:rsidP="00B50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4A9" w:rsidRPr="00CE48BC" w:rsidRDefault="00B504A9" w:rsidP="00B50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AF1" w:rsidRPr="00CE48BC" w:rsidRDefault="00AA1AF1" w:rsidP="001A578B">
      <w:pPr>
        <w:rPr>
          <w:rFonts w:ascii="Times New Roman" w:hAnsi="Times New Roman" w:cs="Times New Roman"/>
          <w:sz w:val="28"/>
          <w:szCs w:val="28"/>
        </w:rPr>
      </w:pPr>
    </w:p>
    <w:p w:rsidR="0024609E" w:rsidRPr="00CE48BC" w:rsidRDefault="0024609E" w:rsidP="0024609E">
      <w:pPr>
        <w:rPr>
          <w:rFonts w:ascii="Times New Roman" w:hAnsi="Times New Roman" w:cs="Times New Roman"/>
          <w:sz w:val="28"/>
          <w:szCs w:val="28"/>
        </w:rPr>
      </w:pPr>
    </w:p>
    <w:sectPr w:rsidR="0024609E" w:rsidRPr="00CE48BC" w:rsidSect="0049413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2C7" w:rsidRDefault="00BF32C7" w:rsidP="00ED2546">
      <w:pPr>
        <w:spacing w:after="0" w:line="240" w:lineRule="auto"/>
      </w:pPr>
      <w:r>
        <w:separator/>
      </w:r>
    </w:p>
  </w:endnote>
  <w:endnote w:type="continuationSeparator" w:id="0">
    <w:p w:rsidR="00BF32C7" w:rsidRDefault="00BF32C7" w:rsidP="00ED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2C7" w:rsidRDefault="00BF32C7" w:rsidP="00ED2546">
      <w:pPr>
        <w:spacing w:after="0" w:line="240" w:lineRule="auto"/>
      </w:pPr>
      <w:r>
        <w:separator/>
      </w:r>
    </w:p>
  </w:footnote>
  <w:footnote w:type="continuationSeparator" w:id="0">
    <w:p w:rsidR="00BF32C7" w:rsidRDefault="00BF32C7" w:rsidP="00ED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9313"/>
    </w:sdtPr>
    <w:sdtEndPr/>
    <w:sdtContent>
      <w:p w:rsidR="0046187D" w:rsidRDefault="00323FB0">
        <w:pPr>
          <w:pStyle w:val="a9"/>
          <w:jc w:val="right"/>
        </w:pPr>
        <w:r>
          <w:fldChar w:fldCharType="begin"/>
        </w:r>
        <w:r w:rsidR="005250B9">
          <w:instrText xml:space="preserve"> PAGE   \* MERGEFORMAT </w:instrText>
        </w:r>
        <w:r>
          <w:fldChar w:fldCharType="separate"/>
        </w:r>
        <w:r w:rsidR="00A1328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6187D" w:rsidRDefault="004618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028E1"/>
    <w:multiLevelType w:val="hybridMultilevel"/>
    <w:tmpl w:val="809208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4B809C6"/>
    <w:multiLevelType w:val="hybridMultilevel"/>
    <w:tmpl w:val="EFAA077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3D9"/>
    <w:rsid w:val="000007AF"/>
    <w:rsid w:val="0008373A"/>
    <w:rsid w:val="000C13F6"/>
    <w:rsid w:val="000C1C87"/>
    <w:rsid w:val="000D444C"/>
    <w:rsid w:val="000D46BD"/>
    <w:rsid w:val="001143D9"/>
    <w:rsid w:val="00117DB9"/>
    <w:rsid w:val="00130666"/>
    <w:rsid w:val="001A3770"/>
    <w:rsid w:val="001A578B"/>
    <w:rsid w:val="001E3CE3"/>
    <w:rsid w:val="0024208E"/>
    <w:rsid w:val="0024609E"/>
    <w:rsid w:val="002B6788"/>
    <w:rsid w:val="002C3AE0"/>
    <w:rsid w:val="00301BD5"/>
    <w:rsid w:val="0030457D"/>
    <w:rsid w:val="003111DC"/>
    <w:rsid w:val="00315F45"/>
    <w:rsid w:val="00323FB0"/>
    <w:rsid w:val="003A0038"/>
    <w:rsid w:val="003E1785"/>
    <w:rsid w:val="00455B93"/>
    <w:rsid w:val="0046187D"/>
    <w:rsid w:val="00466A8A"/>
    <w:rsid w:val="00494137"/>
    <w:rsid w:val="004A2416"/>
    <w:rsid w:val="004F2FC0"/>
    <w:rsid w:val="005250B9"/>
    <w:rsid w:val="005422C8"/>
    <w:rsid w:val="0054281F"/>
    <w:rsid w:val="00555D03"/>
    <w:rsid w:val="005E18D7"/>
    <w:rsid w:val="005E55F6"/>
    <w:rsid w:val="0060082D"/>
    <w:rsid w:val="0062176D"/>
    <w:rsid w:val="00630CFD"/>
    <w:rsid w:val="0064527B"/>
    <w:rsid w:val="00653EDF"/>
    <w:rsid w:val="00696109"/>
    <w:rsid w:val="006B2CC5"/>
    <w:rsid w:val="007228D5"/>
    <w:rsid w:val="00766BD8"/>
    <w:rsid w:val="007B2CA1"/>
    <w:rsid w:val="007B318F"/>
    <w:rsid w:val="007C437A"/>
    <w:rsid w:val="008005F9"/>
    <w:rsid w:val="008232EE"/>
    <w:rsid w:val="0089364F"/>
    <w:rsid w:val="008B2C93"/>
    <w:rsid w:val="008C3950"/>
    <w:rsid w:val="00916BEB"/>
    <w:rsid w:val="00957308"/>
    <w:rsid w:val="0097421E"/>
    <w:rsid w:val="00980D76"/>
    <w:rsid w:val="009B32F0"/>
    <w:rsid w:val="00A05A9E"/>
    <w:rsid w:val="00A13283"/>
    <w:rsid w:val="00A27F6C"/>
    <w:rsid w:val="00A32CFE"/>
    <w:rsid w:val="00A851BB"/>
    <w:rsid w:val="00A87A19"/>
    <w:rsid w:val="00A95555"/>
    <w:rsid w:val="00A96DF9"/>
    <w:rsid w:val="00AA1AF1"/>
    <w:rsid w:val="00AD209F"/>
    <w:rsid w:val="00AE4343"/>
    <w:rsid w:val="00B20AF9"/>
    <w:rsid w:val="00B4700E"/>
    <w:rsid w:val="00B504A9"/>
    <w:rsid w:val="00B5674B"/>
    <w:rsid w:val="00BB09A4"/>
    <w:rsid w:val="00BB216D"/>
    <w:rsid w:val="00BC53C8"/>
    <w:rsid w:val="00BF07F6"/>
    <w:rsid w:val="00BF32C7"/>
    <w:rsid w:val="00C02066"/>
    <w:rsid w:val="00C37055"/>
    <w:rsid w:val="00C476D3"/>
    <w:rsid w:val="00C72128"/>
    <w:rsid w:val="00C75C1E"/>
    <w:rsid w:val="00CB02EF"/>
    <w:rsid w:val="00CE48BC"/>
    <w:rsid w:val="00D14A3D"/>
    <w:rsid w:val="00D53994"/>
    <w:rsid w:val="00D96CE2"/>
    <w:rsid w:val="00E216D4"/>
    <w:rsid w:val="00E73E3A"/>
    <w:rsid w:val="00E74421"/>
    <w:rsid w:val="00EC2A58"/>
    <w:rsid w:val="00ED2546"/>
    <w:rsid w:val="00EE0F35"/>
    <w:rsid w:val="00EF5729"/>
    <w:rsid w:val="00F018F0"/>
    <w:rsid w:val="00F17489"/>
    <w:rsid w:val="00F44D28"/>
    <w:rsid w:val="00F93AF5"/>
    <w:rsid w:val="00FF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CA593-0904-415A-A5C5-AFDE310C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D254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D254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D254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D254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254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D254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2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F6C"/>
  </w:style>
  <w:style w:type="paragraph" w:styleId="ab">
    <w:name w:val="footer"/>
    <w:basedOn w:val="a"/>
    <w:link w:val="ac"/>
    <w:uiPriority w:val="99"/>
    <w:semiHidden/>
    <w:unhideWhenUsed/>
    <w:rsid w:val="00A2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7F6C"/>
  </w:style>
  <w:style w:type="paragraph" w:styleId="ad">
    <w:name w:val="Balloon Text"/>
    <w:basedOn w:val="a"/>
    <w:link w:val="ae"/>
    <w:uiPriority w:val="99"/>
    <w:semiHidden/>
    <w:unhideWhenUsed/>
    <w:rsid w:val="0091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BE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B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F519-8788-4139-B59E-8B5AD325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15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30</cp:revision>
  <cp:lastPrinted>2014-11-18T03:15:00Z</cp:lastPrinted>
  <dcterms:created xsi:type="dcterms:W3CDTF">2009-12-02T08:35:00Z</dcterms:created>
  <dcterms:modified xsi:type="dcterms:W3CDTF">2014-11-19T23:35:00Z</dcterms:modified>
</cp:coreProperties>
</file>