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8" w:rsidRPr="00343506" w:rsidRDefault="00A33879" w:rsidP="00343506">
      <w:pPr>
        <w:jc w:val="center"/>
        <w:rPr>
          <w:rFonts w:ascii="Times New Roman" w:hAnsi="Times New Roman"/>
          <w:b/>
          <w:sz w:val="24"/>
          <w:szCs w:val="24"/>
        </w:rPr>
      </w:pPr>
      <w:r w:rsidRPr="00343506">
        <w:rPr>
          <w:rFonts w:ascii="Times New Roman" w:hAnsi="Times New Roman"/>
          <w:b/>
          <w:sz w:val="24"/>
          <w:szCs w:val="24"/>
        </w:rPr>
        <w:t>Аннотация к рабочей программе по литературе</w:t>
      </w:r>
    </w:p>
    <w:p w:rsidR="00802738" w:rsidRPr="00615C4F" w:rsidRDefault="00802738" w:rsidP="00802738">
      <w:pPr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Данная программа разработана на основе:</w:t>
      </w:r>
    </w:p>
    <w:p w:rsidR="00802738" w:rsidRPr="00615C4F" w:rsidRDefault="00802738" w:rsidP="008027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  <w:lang w:eastAsia="ar-SA"/>
        </w:rPr>
        <w:t xml:space="preserve">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615C4F">
        <w:rPr>
          <w:rFonts w:ascii="Times New Roman" w:hAnsi="Times New Roman"/>
          <w:sz w:val="24"/>
          <w:szCs w:val="24"/>
        </w:rPr>
        <w:t>образования, с учетом преемственности с Примерными программами для начального общего образования.</w:t>
      </w:r>
    </w:p>
    <w:p w:rsidR="00802738" w:rsidRPr="00615C4F" w:rsidRDefault="00802738" w:rsidP="008027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Закона РФ «Об образовании РФ».</w:t>
      </w:r>
    </w:p>
    <w:p w:rsidR="00802738" w:rsidRPr="00615C4F" w:rsidRDefault="00802738" w:rsidP="008027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  <w:lang w:eastAsia="ar-SA"/>
        </w:rPr>
        <w:t>Примерной программы</w:t>
      </w:r>
      <w:r w:rsidRPr="00615C4F">
        <w:rPr>
          <w:rFonts w:ascii="Times New Roman" w:hAnsi="Times New Roman"/>
          <w:spacing w:val="-2"/>
          <w:sz w:val="24"/>
          <w:szCs w:val="24"/>
        </w:rPr>
        <w:t xml:space="preserve"> по литературе для 5-11 классов общеобразовательной школы,</w:t>
      </w:r>
      <w:r w:rsidRPr="00615C4F">
        <w:rPr>
          <w:rFonts w:ascii="Times New Roman" w:hAnsi="Times New Roman"/>
          <w:sz w:val="24"/>
          <w:szCs w:val="24"/>
          <w:lang w:eastAsia="ar-SA"/>
        </w:rPr>
        <w:t xml:space="preserve"> с авторской программой </w:t>
      </w:r>
      <w:r w:rsidRPr="00615C4F">
        <w:rPr>
          <w:rFonts w:ascii="Times New Roman" w:hAnsi="Times New Roman"/>
          <w:spacing w:val="-2"/>
          <w:sz w:val="24"/>
          <w:szCs w:val="24"/>
        </w:rPr>
        <w:t xml:space="preserve"> Г. С. </w:t>
      </w:r>
      <w:proofErr w:type="spellStart"/>
      <w:r w:rsidRPr="00615C4F">
        <w:rPr>
          <w:rFonts w:ascii="Times New Roman" w:hAnsi="Times New Roman"/>
          <w:spacing w:val="-2"/>
          <w:sz w:val="24"/>
          <w:szCs w:val="24"/>
        </w:rPr>
        <w:t>Меркина</w:t>
      </w:r>
      <w:proofErr w:type="spellEnd"/>
      <w:r w:rsidRPr="00615C4F">
        <w:rPr>
          <w:rFonts w:ascii="Times New Roman" w:hAnsi="Times New Roman"/>
          <w:spacing w:val="-2"/>
          <w:sz w:val="24"/>
          <w:szCs w:val="24"/>
        </w:rPr>
        <w:t xml:space="preserve"> – М.: «Русское слово», </w:t>
      </w:r>
      <w:smartTag w:uri="urn:schemas-microsoft-com:office:smarttags" w:element="metricconverter">
        <w:smartTagPr>
          <w:attr w:name="ProductID" w:val="2012 г"/>
        </w:smartTagPr>
        <w:r w:rsidRPr="00615C4F">
          <w:rPr>
            <w:rFonts w:ascii="Times New Roman" w:hAnsi="Times New Roman"/>
            <w:spacing w:val="-2"/>
            <w:sz w:val="24"/>
            <w:szCs w:val="24"/>
          </w:rPr>
          <w:t>2012 г</w:t>
        </w:r>
      </w:smartTag>
      <w:r w:rsidRPr="00615C4F">
        <w:rPr>
          <w:rFonts w:ascii="Times New Roman" w:hAnsi="Times New Roman"/>
          <w:spacing w:val="-2"/>
          <w:sz w:val="24"/>
          <w:szCs w:val="24"/>
        </w:rPr>
        <w:t>.</w:t>
      </w:r>
    </w:p>
    <w:p w:rsidR="00A33879" w:rsidRPr="00615C4F" w:rsidRDefault="00802738" w:rsidP="00DE7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pacing w:val="-2"/>
          <w:sz w:val="24"/>
          <w:szCs w:val="24"/>
        </w:rPr>
        <w:t>Учебник в 2-х частях</w:t>
      </w:r>
      <w:proofErr w:type="gramStart"/>
      <w:r w:rsidRPr="00615C4F">
        <w:rPr>
          <w:rFonts w:ascii="Times New Roman" w:hAnsi="Times New Roman"/>
          <w:spacing w:val="-2"/>
          <w:sz w:val="24"/>
          <w:szCs w:val="24"/>
        </w:rPr>
        <w:t xml:space="preserve"> .</w:t>
      </w:r>
      <w:proofErr w:type="gramEnd"/>
      <w:r w:rsidRPr="00615C4F">
        <w:rPr>
          <w:rFonts w:ascii="Times New Roman" w:hAnsi="Times New Roman"/>
          <w:spacing w:val="-2"/>
          <w:sz w:val="24"/>
          <w:szCs w:val="24"/>
        </w:rPr>
        <w:t xml:space="preserve"> Автор составитель Г.С. </w:t>
      </w:r>
      <w:proofErr w:type="spellStart"/>
      <w:r w:rsidRPr="00615C4F">
        <w:rPr>
          <w:rFonts w:ascii="Times New Roman" w:hAnsi="Times New Roman"/>
          <w:spacing w:val="-2"/>
          <w:sz w:val="24"/>
          <w:szCs w:val="24"/>
        </w:rPr>
        <w:t>Меркин</w:t>
      </w:r>
      <w:proofErr w:type="spellEnd"/>
      <w:r w:rsidRPr="00615C4F">
        <w:rPr>
          <w:rFonts w:ascii="Times New Roman" w:hAnsi="Times New Roman"/>
          <w:spacing w:val="-2"/>
          <w:sz w:val="24"/>
          <w:szCs w:val="24"/>
        </w:rPr>
        <w:t xml:space="preserve"> 11-е изд. М: ООО «Русское слово - учебник», 2013.</w:t>
      </w:r>
    </w:p>
    <w:p w:rsidR="00A33879" w:rsidRPr="00615C4F" w:rsidRDefault="00A33879" w:rsidP="00125F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2. Цель изучения   учебного предмета</w:t>
      </w:r>
      <w:proofErr w:type="gramStart"/>
      <w:r w:rsidRPr="00615C4F">
        <w:rPr>
          <w:rFonts w:ascii="Times New Roman" w:hAnsi="Times New Roman"/>
          <w:sz w:val="24"/>
          <w:szCs w:val="24"/>
        </w:rPr>
        <w:t>:п</w:t>
      </w:r>
      <w:proofErr w:type="gramEnd"/>
      <w:r w:rsidRPr="00615C4F">
        <w:rPr>
          <w:rFonts w:ascii="Times New Roman" w:hAnsi="Times New Roman"/>
          <w:sz w:val="24"/>
          <w:szCs w:val="24"/>
        </w:rPr>
        <w:t>риобщить учащихся к богатствам русской и мировой литературы</w:t>
      </w:r>
    </w:p>
    <w:p w:rsidR="00A33879" w:rsidRPr="00615C4F" w:rsidRDefault="00A33879" w:rsidP="00125F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развить способности:</w:t>
      </w:r>
    </w:p>
    <w:p w:rsidR="00A33879" w:rsidRPr="00615C4F" w:rsidRDefault="00A33879" w:rsidP="00125F2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воспринимать и оценивать произведения литературы и отраженные в них явления жизни</w:t>
      </w:r>
    </w:p>
    <w:p w:rsidR="00A33879" w:rsidRPr="00615C4F" w:rsidRDefault="00A33879" w:rsidP="00125F2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формировать художественный вкус, эстетические потребности, гражданскую, идейно-нравственную позицию учащихся</w:t>
      </w:r>
    </w:p>
    <w:p w:rsidR="00A33879" w:rsidRPr="00615C4F" w:rsidRDefault="00A33879" w:rsidP="00125F2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осознать литературу как величайшую духовно-эстетическую ценность;</w:t>
      </w:r>
    </w:p>
    <w:p w:rsidR="00A33879" w:rsidRPr="00615C4F" w:rsidRDefault="00A33879" w:rsidP="00125F2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</w:t>
      </w:r>
    </w:p>
    <w:p w:rsidR="00A33879" w:rsidRPr="00615C4F" w:rsidRDefault="00A33879" w:rsidP="00125F2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анализировать и оценивать литературные произведения;</w:t>
      </w:r>
    </w:p>
    <w:p w:rsidR="00A33879" w:rsidRPr="00615C4F" w:rsidRDefault="00A33879" w:rsidP="00125F2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получить представление о жизненном и творческом пути выдающихся писателей;</w:t>
      </w:r>
    </w:p>
    <w:p w:rsidR="00A33879" w:rsidRPr="00615C4F" w:rsidRDefault="00A33879" w:rsidP="00125F2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15C4F">
        <w:rPr>
          <w:rFonts w:ascii="Times New Roman" w:hAnsi="Times New Roman"/>
          <w:sz w:val="24"/>
          <w:szCs w:val="24"/>
        </w:rPr>
        <w:t>развить и усовершенствовать коммуникативные навыки на основе осознания.</w:t>
      </w:r>
    </w:p>
    <w:p w:rsidR="00802738" w:rsidRPr="00615C4F" w:rsidRDefault="00802738" w:rsidP="00802738">
      <w:pPr>
        <w:spacing w:after="0"/>
        <w:rPr>
          <w:rFonts w:ascii="Times New Roman" w:hAnsi="Times New Roman"/>
          <w:sz w:val="24"/>
          <w:szCs w:val="24"/>
        </w:rPr>
      </w:pPr>
    </w:p>
    <w:p w:rsidR="00615C4F" w:rsidRPr="00615C4F" w:rsidRDefault="001532E8" w:rsidP="00DE7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3879" w:rsidRPr="00615C4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A33879" w:rsidRPr="00615C4F">
        <w:rPr>
          <w:rFonts w:ascii="Times New Roman" w:hAnsi="Times New Roman"/>
          <w:sz w:val="24"/>
          <w:szCs w:val="24"/>
        </w:rPr>
        <w:t>Количество часов в год: 68 часов</w:t>
      </w:r>
      <w:r w:rsidR="00615C4F" w:rsidRPr="00615C4F">
        <w:rPr>
          <w:rFonts w:ascii="Times New Roman" w:hAnsi="Times New Roman"/>
          <w:sz w:val="24"/>
          <w:szCs w:val="24"/>
        </w:rPr>
        <w:t>, 2 часа в неделю.</w:t>
      </w:r>
    </w:p>
    <w:p w:rsidR="00A33879" w:rsidRPr="00615C4F" w:rsidRDefault="00A33879" w:rsidP="00DE7C02">
      <w:pPr>
        <w:rPr>
          <w:rFonts w:ascii="Times New Roman" w:hAnsi="Times New Roman"/>
          <w:sz w:val="24"/>
          <w:szCs w:val="24"/>
        </w:rPr>
      </w:pPr>
    </w:p>
    <w:sectPr w:rsidR="00A33879" w:rsidRPr="00615C4F" w:rsidSect="0038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206"/>
    <w:multiLevelType w:val="hybridMultilevel"/>
    <w:tmpl w:val="DE48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7724D"/>
    <w:multiLevelType w:val="hybridMultilevel"/>
    <w:tmpl w:val="A8426F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1FF0"/>
    <w:rsid w:val="000A7D0E"/>
    <w:rsid w:val="00125F21"/>
    <w:rsid w:val="001532E8"/>
    <w:rsid w:val="001C1A71"/>
    <w:rsid w:val="00232670"/>
    <w:rsid w:val="00265E15"/>
    <w:rsid w:val="0028053A"/>
    <w:rsid w:val="002C02EF"/>
    <w:rsid w:val="00343506"/>
    <w:rsid w:val="00376120"/>
    <w:rsid w:val="00383F65"/>
    <w:rsid w:val="003D188E"/>
    <w:rsid w:val="003E3C32"/>
    <w:rsid w:val="003E6526"/>
    <w:rsid w:val="004677C5"/>
    <w:rsid w:val="004B1FF0"/>
    <w:rsid w:val="0051720C"/>
    <w:rsid w:val="00615C4F"/>
    <w:rsid w:val="006817EC"/>
    <w:rsid w:val="006C0D88"/>
    <w:rsid w:val="00802738"/>
    <w:rsid w:val="008F3354"/>
    <w:rsid w:val="00A33879"/>
    <w:rsid w:val="00A722E4"/>
    <w:rsid w:val="00A73707"/>
    <w:rsid w:val="00B33692"/>
    <w:rsid w:val="00C446FA"/>
    <w:rsid w:val="00CA0C29"/>
    <w:rsid w:val="00CC13A1"/>
    <w:rsid w:val="00CF0163"/>
    <w:rsid w:val="00D04C96"/>
    <w:rsid w:val="00D934CC"/>
    <w:rsid w:val="00DE7C02"/>
    <w:rsid w:val="00E7781A"/>
    <w:rsid w:val="00EC6737"/>
    <w:rsid w:val="00F126C9"/>
    <w:rsid w:val="00F275B8"/>
    <w:rsid w:val="00F6126F"/>
    <w:rsid w:val="00F671DA"/>
    <w:rsid w:val="00F8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2738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027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Russ</cp:lastModifiedBy>
  <cp:revision>21</cp:revision>
  <dcterms:created xsi:type="dcterms:W3CDTF">2014-10-28T05:42:00Z</dcterms:created>
  <dcterms:modified xsi:type="dcterms:W3CDTF">2020-02-07T05:21:00Z</dcterms:modified>
</cp:coreProperties>
</file>